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66A2" w:rsidRDefault="00F62869" w:rsidP="00C566A2">
      <w:pPr>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54pt;visibility:visible">
            <v:imagedata r:id="rId7" o:title=""/>
          </v:shape>
        </w:pict>
      </w:r>
    </w:p>
    <w:p w:rsidR="00AC3A30" w:rsidRPr="00F543BE" w:rsidRDefault="00AD0530" w:rsidP="00AC3A30">
      <w:pPr>
        <w:ind w:right="-6"/>
        <w:jc w:val="center"/>
        <w:rPr>
          <w:sz w:val="28"/>
          <w:szCs w:val="28"/>
        </w:rPr>
      </w:pPr>
      <w:r>
        <w:rPr>
          <w:sz w:val="28"/>
          <w:szCs w:val="28"/>
        </w:rPr>
        <w:t>МИНИСТЕРСТВО</w:t>
      </w:r>
      <w:r w:rsidR="00F543BE">
        <w:rPr>
          <w:sz w:val="28"/>
          <w:szCs w:val="28"/>
        </w:rPr>
        <w:t xml:space="preserve"> НАУКИ</w:t>
      </w:r>
      <w:r>
        <w:rPr>
          <w:sz w:val="28"/>
          <w:szCs w:val="28"/>
        </w:rPr>
        <w:t xml:space="preserve"> </w:t>
      </w:r>
      <w:r w:rsidRPr="00AD0530">
        <w:rPr>
          <w:caps/>
          <w:sz w:val="28"/>
          <w:szCs w:val="28"/>
        </w:rPr>
        <w:t xml:space="preserve">и высшего </w:t>
      </w:r>
      <w:r w:rsidRPr="00F543BE">
        <w:rPr>
          <w:sz w:val="28"/>
          <w:szCs w:val="28"/>
        </w:rPr>
        <w:t>ОБРАЗОВАНИЯ</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1782A">
      <w:pPr>
        <w:spacing w:line="360" w:lineRule="auto"/>
        <w:jc w:val="center"/>
        <w:rPr>
          <w:bCs/>
          <w:sz w:val="28"/>
          <w:szCs w:val="28"/>
        </w:rPr>
      </w:pPr>
      <w:r>
        <w:rPr>
          <w:bCs/>
          <w:sz w:val="28"/>
          <w:szCs w:val="28"/>
        </w:rPr>
        <w:t>МЕТОДИЧЕСКИЕ УКАЗАНИЯ</w:t>
      </w:r>
    </w:p>
    <w:p w:rsidR="00F543BE" w:rsidRDefault="00F543BE" w:rsidP="00F1782A">
      <w:pPr>
        <w:spacing w:line="360" w:lineRule="auto"/>
        <w:jc w:val="center"/>
        <w:rPr>
          <w:bCs/>
          <w:sz w:val="28"/>
          <w:szCs w:val="28"/>
        </w:rPr>
      </w:pPr>
      <w:r>
        <w:rPr>
          <w:bCs/>
          <w:sz w:val="28"/>
          <w:szCs w:val="28"/>
        </w:rPr>
        <w:t>ПО ОСВОЕНИЮ ДИСЦИПЛИНЫ</w:t>
      </w:r>
    </w:p>
    <w:p w:rsidR="00F543BE" w:rsidRPr="000B067B" w:rsidRDefault="00F543BE" w:rsidP="00F1782A">
      <w:pPr>
        <w:spacing w:line="360" w:lineRule="auto"/>
        <w:jc w:val="center"/>
        <w:rPr>
          <w:bCs/>
          <w:caps/>
          <w:sz w:val="28"/>
          <w:szCs w:val="28"/>
        </w:rPr>
      </w:pPr>
      <w:r w:rsidRPr="000B067B">
        <w:rPr>
          <w:bCs/>
          <w:caps/>
          <w:sz w:val="28"/>
          <w:szCs w:val="28"/>
        </w:rPr>
        <w:t>«</w:t>
      </w:r>
      <w:r w:rsidR="00175C1E">
        <w:rPr>
          <w:bCs/>
          <w:caps/>
          <w:sz w:val="28"/>
          <w:szCs w:val="28"/>
        </w:rPr>
        <w:t>УПРАВЛЕНИЕ ИНВЕСТИЦИОННЫМ ПРОЕКТОМ</w:t>
      </w:r>
      <w:r w:rsidRPr="000B067B">
        <w:rPr>
          <w:bCs/>
          <w:cap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0B067B" w:rsidP="00F543BE">
      <w:pPr>
        <w:spacing w:line="360" w:lineRule="auto"/>
        <w:jc w:val="center"/>
        <w:rPr>
          <w:bCs/>
          <w:sz w:val="28"/>
          <w:szCs w:val="28"/>
        </w:rPr>
      </w:pPr>
      <w:r>
        <w:rPr>
          <w:bCs/>
          <w:sz w:val="28"/>
          <w:szCs w:val="28"/>
        </w:rPr>
        <w:t>38.04.01</w:t>
      </w:r>
      <w:r w:rsidR="00F543BE">
        <w:rPr>
          <w:bCs/>
          <w:sz w:val="28"/>
          <w:szCs w:val="28"/>
        </w:rPr>
        <w:t xml:space="preserve"> </w:t>
      </w:r>
      <w:r>
        <w:rPr>
          <w:bCs/>
          <w:sz w:val="28"/>
          <w:szCs w:val="28"/>
        </w:rPr>
        <w:t>Экономика</w:t>
      </w:r>
    </w:p>
    <w:p w:rsidR="00F543BE" w:rsidRDefault="00F543BE" w:rsidP="00F543BE">
      <w:pPr>
        <w:spacing w:line="360" w:lineRule="auto"/>
        <w:jc w:val="center"/>
        <w:rPr>
          <w:bCs/>
          <w:sz w:val="28"/>
          <w:szCs w:val="28"/>
        </w:rPr>
      </w:pPr>
      <w:r>
        <w:rPr>
          <w:bCs/>
          <w:sz w:val="28"/>
          <w:szCs w:val="28"/>
        </w:rPr>
        <w:t>магистерская программа «</w:t>
      </w:r>
      <w:r w:rsidR="000B067B">
        <w:rPr>
          <w:bCs/>
          <w:sz w:val="28"/>
          <w:szCs w:val="28"/>
        </w:rPr>
        <w:t>Экономика предприятий и организаций</w:t>
      </w:r>
      <w:r>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proofErr w:type="spellStart"/>
      <w:r>
        <w:rPr>
          <w:bCs/>
          <w:sz w:val="28"/>
          <w:szCs w:val="28"/>
        </w:rPr>
        <w:t>Ростов</w:t>
      </w:r>
      <w:proofErr w:type="spellEnd"/>
      <w:r>
        <w:rPr>
          <w:bCs/>
          <w:sz w:val="28"/>
          <w:szCs w:val="28"/>
        </w:rPr>
        <w:t>-на-Дону</w:t>
      </w:r>
    </w:p>
    <w:p w:rsidR="00F543BE" w:rsidRDefault="0040795D" w:rsidP="00F543BE">
      <w:pPr>
        <w:spacing w:line="360" w:lineRule="auto"/>
        <w:ind w:firstLine="709"/>
        <w:jc w:val="center"/>
        <w:rPr>
          <w:bCs/>
          <w:sz w:val="28"/>
          <w:szCs w:val="28"/>
        </w:rPr>
      </w:pPr>
      <w:r>
        <w:rPr>
          <w:bCs/>
          <w:sz w:val="28"/>
          <w:szCs w:val="28"/>
        </w:rPr>
        <w:t>2023</w:t>
      </w:r>
    </w:p>
    <w:p w:rsidR="00F543BE" w:rsidRDefault="00F543BE" w:rsidP="00F543BE">
      <w:pPr>
        <w:spacing w:line="360" w:lineRule="auto"/>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B6563" w:rsidP="00F543BE">
      <w:pPr>
        <w:spacing w:line="360" w:lineRule="auto"/>
        <w:ind w:firstLine="709"/>
        <w:jc w:val="both"/>
        <w:rPr>
          <w:bCs/>
          <w:sz w:val="28"/>
          <w:szCs w:val="28"/>
        </w:rPr>
      </w:pPr>
      <w:r>
        <w:rPr>
          <w:bCs/>
          <w:sz w:val="28"/>
          <w:szCs w:val="28"/>
        </w:rPr>
        <w:t>Составители</w:t>
      </w:r>
      <w:r w:rsidR="00301086">
        <w:rPr>
          <w:bCs/>
          <w:sz w:val="28"/>
          <w:szCs w:val="28"/>
        </w:rPr>
        <w:t xml:space="preserve">: д.э.н., проф. </w:t>
      </w:r>
      <w:r w:rsidR="000B067B">
        <w:rPr>
          <w:bCs/>
          <w:sz w:val="28"/>
          <w:szCs w:val="28"/>
        </w:rPr>
        <w:t>Цветкова С.Н.</w:t>
      </w:r>
      <w:r>
        <w:rPr>
          <w:bCs/>
          <w:sz w:val="28"/>
          <w:szCs w:val="28"/>
        </w:rPr>
        <w:t>,</w:t>
      </w:r>
    </w:p>
    <w:p w:rsidR="00EB6563" w:rsidRDefault="00EB6563" w:rsidP="00F543BE">
      <w:pPr>
        <w:spacing w:line="360" w:lineRule="auto"/>
        <w:ind w:firstLine="709"/>
        <w:jc w:val="both"/>
        <w:rPr>
          <w:bCs/>
          <w:sz w:val="28"/>
          <w:szCs w:val="28"/>
        </w:rPr>
      </w:pPr>
      <w:r>
        <w:rPr>
          <w:bCs/>
          <w:sz w:val="28"/>
          <w:szCs w:val="28"/>
        </w:rPr>
        <w:t xml:space="preserve">                       к.э.н., доц.  Олейникова Ю.А.</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w:t>
      </w:r>
      <w:r w:rsidR="00175C1E">
        <w:rPr>
          <w:bCs/>
          <w:sz w:val="28"/>
          <w:szCs w:val="28"/>
        </w:rPr>
        <w:t>Управление инвестиционным проектом</w:t>
      </w:r>
      <w:r>
        <w:rPr>
          <w:bCs/>
          <w:sz w:val="28"/>
          <w:szCs w:val="28"/>
        </w:rPr>
        <w:t xml:space="preserve">». – </w:t>
      </w:r>
      <w:proofErr w:type="spellStart"/>
      <w:r>
        <w:rPr>
          <w:bCs/>
          <w:sz w:val="28"/>
          <w:szCs w:val="28"/>
        </w:rPr>
        <w:t>Ростов</w:t>
      </w:r>
      <w:proofErr w:type="spellEnd"/>
      <w:r>
        <w:rPr>
          <w:bCs/>
          <w:sz w:val="28"/>
          <w:szCs w:val="28"/>
        </w:rPr>
        <w:t>-на-Дону: Дон</w:t>
      </w:r>
      <w:r w:rsidR="00F1782A">
        <w:rPr>
          <w:bCs/>
          <w:sz w:val="28"/>
          <w:szCs w:val="28"/>
        </w:rPr>
        <w:t xml:space="preserve">ской гос. </w:t>
      </w:r>
      <w:proofErr w:type="spellStart"/>
      <w:r w:rsidR="00F1782A">
        <w:rPr>
          <w:bCs/>
          <w:sz w:val="28"/>
          <w:szCs w:val="28"/>
        </w:rPr>
        <w:t>техн</w:t>
      </w:r>
      <w:proofErr w:type="spellEnd"/>
      <w:r w:rsidR="00F1782A">
        <w:rPr>
          <w:bCs/>
          <w:sz w:val="28"/>
          <w:szCs w:val="28"/>
        </w:rPr>
        <w:t xml:space="preserve">. ун-т, </w:t>
      </w:r>
      <w:r w:rsidR="0040795D">
        <w:rPr>
          <w:bCs/>
          <w:sz w:val="28"/>
          <w:szCs w:val="28"/>
        </w:rPr>
        <w:t>2023</w:t>
      </w:r>
      <w:r w:rsidR="00F1782A">
        <w:rPr>
          <w:bCs/>
          <w:sz w:val="28"/>
          <w:szCs w:val="28"/>
        </w:rPr>
        <w:t xml:space="preserve">. – </w:t>
      </w:r>
      <w:r w:rsidR="00556C61">
        <w:rPr>
          <w:bCs/>
          <w:sz w:val="28"/>
          <w:szCs w:val="28"/>
        </w:rPr>
        <w:t>46</w:t>
      </w:r>
      <w:r>
        <w:rPr>
          <w:bCs/>
          <w:sz w:val="28"/>
          <w:szCs w:val="28"/>
        </w:rPr>
        <w:t>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дисциплины «</w:t>
      </w:r>
      <w:r w:rsidR="00175C1E">
        <w:rPr>
          <w:bCs/>
          <w:sz w:val="28"/>
          <w:szCs w:val="28"/>
        </w:rPr>
        <w:t>Управление инвестиционным проектом</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w:t>
      </w:r>
      <w:r w:rsidR="000B067B">
        <w:rPr>
          <w:bCs/>
          <w:sz w:val="28"/>
          <w:szCs w:val="28"/>
        </w:rPr>
        <w:t xml:space="preserve"> магистратуры</w:t>
      </w:r>
      <w:r>
        <w:rPr>
          <w:bCs/>
          <w:sz w:val="28"/>
          <w:szCs w:val="28"/>
        </w:rPr>
        <w:t>,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w:t>
      </w:r>
      <w:r w:rsidR="000B067B">
        <w:rPr>
          <w:bCs/>
          <w:sz w:val="28"/>
          <w:szCs w:val="28"/>
        </w:rPr>
        <w:t>чения по направлению 38.04.01</w:t>
      </w:r>
      <w:r>
        <w:rPr>
          <w:bCs/>
          <w:sz w:val="28"/>
          <w:szCs w:val="28"/>
        </w:rPr>
        <w:t> </w:t>
      </w:r>
      <w:r w:rsidR="000B067B">
        <w:rPr>
          <w:bCs/>
          <w:sz w:val="28"/>
          <w:szCs w:val="28"/>
        </w:rPr>
        <w:t>Экономика</w:t>
      </w:r>
      <w:r w:rsidR="00F1782A">
        <w:rPr>
          <w:bCs/>
          <w:sz w:val="28"/>
          <w:szCs w:val="28"/>
        </w:rPr>
        <w:t>, магистерская программа «</w:t>
      </w:r>
      <w:r w:rsidR="000B067B">
        <w:rPr>
          <w:bCs/>
          <w:sz w:val="28"/>
          <w:szCs w:val="28"/>
        </w:rPr>
        <w:t>Экономика предприятий и организаций</w:t>
      </w:r>
      <w:r w:rsidR="00F1782A">
        <w:rPr>
          <w:bCs/>
          <w:sz w:val="28"/>
          <w:szCs w:val="28"/>
        </w:rPr>
        <w:t>»</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C1E" w:rsidRDefault="008F5EFB" w:rsidP="00175C1E">
      <w:pPr>
        <w:spacing w:line="360" w:lineRule="auto"/>
        <w:jc w:val="center"/>
        <w:rPr>
          <w:b/>
          <w:bCs/>
          <w:sz w:val="28"/>
          <w:szCs w:val="28"/>
        </w:rPr>
      </w:pPr>
      <w:r w:rsidRPr="00175E30">
        <w:rPr>
          <w:b/>
          <w:bCs/>
          <w:sz w:val="28"/>
          <w:szCs w:val="28"/>
        </w:rPr>
        <w:lastRenderedPageBreak/>
        <w:t>Содержание</w:t>
      </w:r>
      <w:r w:rsidR="00175C1E">
        <w:rPr>
          <w:b/>
          <w:bCs/>
          <w:sz w:val="28"/>
          <w:szCs w:val="28"/>
        </w:rPr>
        <w:t xml:space="preserve">                                                                                               С</w:t>
      </w:r>
      <w:r w:rsidR="00C65430">
        <w:rPr>
          <w:bCs/>
          <w:sz w:val="28"/>
          <w:szCs w:val="28"/>
        </w:rPr>
        <w:t>тр.</w:t>
      </w:r>
    </w:p>
    <w:tbl>
      <w:tblPr>
        <w:tblW w:w="5000" w:type="pct"/>
        <w:tblLook w:val="0000" w:firstRow="0" w:lastRow="0" w:firstColumn="0" w:lastColumn="0" w:noHBand="0" w:noVBand="0"/>
      </w:tblPr>
      <w:tblGrid>
        <w:gridCol w:w="356"/>
        <w:gridCol w:w="9520"/>
        <w:gridCol w:w="564"/>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6</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7</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9</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Pr="00493456">
              <w:rPr>
                <w:sz w:val="28"/>
                <w:szCs w:val="28"/>
              </w:rPr>
              <w:t>….</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9</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w:t>
            </w:r>
            <w:r w:rsidR="00D3188F">
              <w:rPr>
                <w:sz w:val="28"/>
                <w:szCs w:val="28"/>
              </w:rPr>
              <w:t>4</w:t>
            </w:r>
          </w:p>
        </w:tc>
      </w:tr>
      <w:tr w:rsidR="00EA6E47" w:rsidRPr="00493456" w:rsidTr="00493456">
        <w:tc>
          <w:tcPr>
            <w:tcW w:w="170" w:type="pct"/>
          </w:tcPr>
          <w:p w:rsidR="00EA6E47" w:rsidRPr="00493456" w:rsidRDefault="00EA6E47" w:rsidP="00493456">
            <w:pPr>
              <w:spacing w:line="360" w:lineRule="auto"/>
              <w:rPr>
                <w:sz w:val="28"/>
                <w:szCs w:val="28"/>
              </w:rPr>
            </w:pPr>
          </w:p>
        </w:tc>
        <w:tc>
          <w:tcPr>
            <w:tcW w:w="4559" w:type="pct"/>
          </w:tcPr>
          <w:p w:rsidR="00EA6E47" w:rsidRDefault="00EA6E47" w:rsidP="00493456">
            <w:pPr>
              <w:spacing w:line="360" w:lineRule="auto"/>
              <w:rPr>
                <w:sz w:val="28"/>
                <w:szCs w:val="28"/>
              </w:rPr>
            </w:pPr>
            <w:r>
              <w:rPr>
                <w:sz w:val="28"/>
                <w:szCs w:val="28"/>
              </w:rPr>
              <w:t>2.3 </w:t>
            </w:r>
            <w:r w:rsidRPr="00EA6E47">
              <w:rPr>
                <w:bCs/>
                <w:sz w:val="28"/>
                <w:szCs w:val="28"/>
              </w:rPr>
              <w:t>Задания для оценивания результатов в виде владений и умений</w:t>
            </w:r>
            <w:r>
              <w:rPr>
                <w:bCs/>
                <w:sz w:val="28"/>
                <w:szCs w:val="28"/>
              </w:rPr>
              <w:t>…………..</w:t>
            </w:r>
          </w:p>
        </w:tc>
        <w:tc>
          <w:tcPr>
            <w:tcW w:w="270" w:type="pct"/>
            <w:tcMar>
              <w:left w:w="0" w:type="dxa"/>
            </w:tcMar>
          </w:tcPr>
          <w:p w:rsidR="00EA6E47" w:rsidRDefault="00EA6E47" w:rsidP="00493456">
            <w:pPr>
              <w:spacing w:line="360" w:lineRule="auto"/>
              <w:ind w:firstLine="34"/>
              <w:rPr>
                <w:sz w:val="28"/>
                <w:szCs w:val="28"/>
              </w:rPr>
            </w:pPr>
            <w:r>
              <w:rPr>
                <w:sz w:val="28"/>
                <w:szCs w:val="28"/>
              </w:rPr>
              <w:t>16</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EA6E47" w:rsidP="00493456">
            <w:pPr>
              <w:spacing w:line="360" w:lineRule="auto"/>
              <w:ind w:firstLine="34"/>
              <w:rPr>
                <w:sz w:val="28"/>
                <w:szCs w:val="28"/>
              </w:rPr>
            </w:pPr>
            <w:r>
              <w:rPr>
                <w:sz w:val="28"/>
                <w:szCs w:val="28"/>
              </w:rPr>
              <w:t>22</w:t>
            </w:r>
          </w:p>
        </w:tc>
      </w:tr>
      <w:tr w:rsidR="00493456" w:rsidRPr="00493456" w:rsidTr="00493456">
        <w:tc>
          <w:tcPr>
            <w:tcW w:w="170" w:type="pct"/>
          </w:tcPr>
          <w:p w:rsidR="00493456" w:rsidRPr="00493456" w:rsidRDefault="00D3188F" w:rsidP="00493456">
            <w:pPr>
              <w:spacing w:line="360" w:lineRule="auto"/>
              <w:rPr>
                <w:sz w:val="28"/>
                <w:szCs w:val="28"/>
              </w:rPr>
            </w:pPr>
            <w:r>
              <w:rPr>
                <w:sz w:val="28"/>
                <w:szCs w:val="28"/>
              </w:rPr>
              <w:t>4</w:t>
            </w:r>
          </w:p>
        </w:tc>
        <w:tc>
          <w:tcPr>
            <w:tcW w:w="4559" w:type="pct"/>
          </w:tcPr>
          <w:p w:rsidR="00493456" w:rsidRPr="00493456" w:rsidRDefault="00EA6E47" w:rsidP="004737C5">
            <w:pPr>
              <w:ind w:left="454" w:hanging="454"/>
              <w:rPr>
                <w:sz w:val="28"/>
                <w:szCs w:val="28"/>
              </w:rPr>
            </w:pPr>
            <w:r w:rsidRPr="00371A3C">
              <w:rPr>
                <w:rFonts w:eastAsia="Calibri"/>
                <w:sz w:val="28"/>
                <w:szCs w:val="28"/>
                <w:lang w:eastAsia="en-US"/>
              </w:rPr>
              <w:t xml:space="preserve">Методические </w:t>
            </w:r>
            <w:r w:rsidR="004737C5">
              <w:rPr>
                <w:rFonts w:eastAsia="Calibri"/>
                <w:sz w:val="28"/>
                <w:szCs w:val="28"/>
                <w:lang w:eastAsia="en-US"/>
              </w:rPr>
              <w:t>указания</w:t>
            </w:r>
            <w:r w:rsidRPr="00371A3C">
              <w:rPr>
                <w:rFonts w:eastAsia="Calibri"/>
                <w:sz w:val="28"/>
                <w:szCs w:val="28"/>
                <w:lang w:eastAsia="en-US"/>
              </w:rPr>
              <w:t xml:space="preserve"> по самостоятельной работе </w:t>
            </w:r>
            <w:r w:rsidRPr="005A1CA5">
              <w:rPr>
                <w:rFonts w:eastAsia="LiberationSerif"/>
                <w:sz w:val="28"/>
                <w:szCs w:val="28"/>
              </w:rPr>
              <w:t>магистран</w:t>
            </w:r>
            <w:r>
              <w:rPr>
                <w:rFonts w:eastAsia="LiberationSerif"/>
                <w:sz w:val="28"/>
                <w:szCs w:val="28"/>
              </w:rPr>
              <w:t>тов……</w:t>
            </w:r>
            <w:r w:rsidR="004737C5">
              <w:rPr>
                <w:rFonts w:eastAsia="LiberationSerif"/>
                <w:sz w:val="28"/>
                <w:szCs w:val="28"/>
              </w:rPr>
              <w:t>………</w:t>
            </w:r>
          </w:p>
        </w:tc>
        <w:tc>
          <w:tcPr>
            <w:tcW w:w="270" w:type="pct"/>
            <w:tcMar>
              <w:left w:w="0" w:type="dxa"/>
            </w:tcMar>
          </w:tcPr>
          <w:p w:rsidR="00493456" w:rsidRPr="00493456" w:rsidRDefault="00EA6E47" w:rsidP="00493456">
            <w:pPr>
              <w:ind w:firstLine="34"/>
              <w:rPr>
                <w:sz w:val="28"/>
                <w:szCs w:val="28"/>
              </w:rPr>
            </w:pPr>
            <w:r>
              <w:rPr>
                <w:sz w:val="28"/>
                <w:szCs w:val="28"/>
              </w:rPr>
              <w:t>35</w:t>
            </w:r>
          </w:p>
        </w:tc>
      </w:tr>
      <w:tr w:rsidR="00EA6E47" w:rsidRPr="00493456" w:rsidTr="00493456">
        <w:tc>
          <w:tcPr>
            <w:tcW w:w="170" w:type="pct"/>
          </w:tcPr>
          <w:p w:rsidR="00EA6E47" w:rsidRDefault="00EA6E47" w:rsidP="00493456">
            <w:pPr>
              <w:spacing w:line="360" w:lineRule="auto"/>
              <w:rPr>
                <w:sz w:val="28"/>
                <w:szCs w:val="28"/>
              </w:rPr>
            </w:pPr>
            <w:r>
              <w:rPr>
                <w:sz w:val="28"/>
                <w:szCs w:val="28"/>
              </w:rPr>
              <w:t>5</w:t>
            </w:r>
          </w:p>
        </w:tc>
        <w:tc>
          <w:tcPr>
            <w:tcW w:w="4559" w:type="pct"/>
          </w:tcPr>
          <w:p w:rsidR="00EA6E47" w:rsidRPr="005A1CA5" w:rsidRDefault="00EA6E47" w:rsidP="005A1CA5">
            <w:pPr>
              <w:ind w:left="454" w:hanging="454"/>
              <w:rPr>
                <w:rFonts w:eastAsia="Calibri"/>
                <w:sz w:val="28"/>
                <w:szCs w:val="28"/>
                <w:lang w:eastAsia="en-US"/>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Pr>
                <w:sz w:val="28"/>
                <w:szCs w:val="28"/>
              </w:rPr>
              <w:t>...</w:t>
            </w:r>
          </w:p>
        </w:tc>
        <w:tc>
          <w:tcPr>
            <w:tcW w:w="270" w:type="pct"/>
            <w:tcMar>
              <w:left w:w="0" w:type="dxa"/>
            </w:tcMar>
          </w:tcPr>
          <w:p w:rsidR="00EA6E47" w:rsidRDefault="00EA6E47" w:rsidP="00493456">
            <w:pPr>
              <w:ind w:firstLine="34"/>
              <w:rPr>
                <w:sz w:val="28"/>
                <w:szCs w:val="28"/>
              </w:rPr>
            </w:pPr>
            <w:r>
              <w:rPr>
                <w:sz w:val="28"/>
                <w:szCs w:val="28"/>
              </w:rPr>
              <w:t>37</w:t>
            </w:r>
          </w:p>
        </w:tc>
      </w:tr>
      <w:tr w:rsidR="00EA6E47" w:rsidRPr="00493456" w:rsidTr="00493456">
        <w:tc>
          <w:tcPr>
            <w:tcW w:w="170" w:type="pct"/>
          </w:tcPr>
          <w:p w:rsidR="00EA6E47" w:rsidRDefault="00EA6E47" w:rsidP="00493456">
            <w:pPr>
              <w:spacing w:line="360" w:lineRule="auto"/>
              <w:rPr>
                <w:sz w:val="28"/>
                <w:szCs w:val="28"/>
              </w:rPr>
            </w:pPr>
            <w:r>
              <w:rPr>
                <w:sz w:val="28"/>
                <w:szCs w:val="28"/>
              </w:rPr>
              <w:t>6</w:t>
            </w:r>
          </w:p>
        </w:tc>
        <w:tc>
          <w:tcPr>
            <w:tcW w:w="4559" w:type="pct"/>
          </w:tcPr>
          <w:p w:rsidR="00EA6E47" w:rsidRPr="005A1CA5" w:rsidRDefault="00EA6E47" w:rsidP="005A1CA5">
            <w:pPr>
              <w:ind w:left="454" w:hanging="454"/>
              <w:rPr>
                <w:rFonts w:eastAsia="Calibri"/>
                <w:sz w:val="28"/>
                <w:szCs w:val="28"/>
                <w:lang w:eastAsia="en-US"/>
              </w:rPr>
            </w:pPr>
            <w:r w:rsidRPr="00EA6E47">
              <w:rPr>
                <w:rFonts w:eastAsia="Calibri"/>
                <w:sz w:val="28"/>
                <w:szCs w:val="28"/>
                <w:lang w:eastAsia="en-US"/>
              </w:rPr>
              <w:t>Учебно-методическое и информационное обеспечение дисциплины (модуля)</w:t>
            </w:r>
          </w:p>
        </w:tc>
        <w:tc>
          <w:tcPr>
            <w:tcW w:w="270" w:type="pct"/>
            <w:tcMar>
              <w:left w:w="0" w:type="dxa"/>
            </w:tcMar>
          </w:tcPr>
          <w:p w:rsidR="00EA6E47" w:rsidRDefault="00EA6E47" w:rsidP="00493456">
            <w:pPr>
              <w:ind w:firstLine="34"/>
              <w:rPr>
                <w:sz w:val="28"/>
                <w:szCs w:val="28"/>
              </w:rPr>
            </w:pPr>
            <w:r>
              <w:rPr>
                <w:sz w:val="28"/>
                <w:szCs w:val="28"/>
              </w:rPr>
              <w:t>38</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w:t>
      </w:r>
      <w:r w:rsidR="00175C1E">
        <w:rPr>
          <w:bCs/>
          <w:sz w:val="28"/>
          <w:szCs w:val="28"/>
        </w:rPr>
        <w:t>Управление инвестиционным проектом</w:t>
      </w:r>
      <w:r>
        <w:rPr>
          <w:bCs/>
          <w:sz w:val="28"/>
          <w:szCs w:val="28"/>
        </w:rPr>
        <w:t>» являются:</w:t>
      </w:r>
    </w:p>
    <w:p w:rsidR="008F5EFB" w:rsidRDefault="008F5EFB" w:rsidP="008F5EFB">
      <w:pPr>
        <w:spacing w:line="360" w:lineRule="auto"/>
        <w:ind w:firstLine="709"/>
        <w:jc w:val="both"/>
        <w:rPr>
          <w:bCs/>
          <w:sz w:val="28"/>
          <w:szCs w:val="28"/>
        </w:rPr>
      </w:pPr>
      <w:r>
        <w:rPr>
          <w:bCs/>
          <w:sz w:val="28"/>
          <w:szCs w:val="28"/>
        </w:rPr>
        <w:noBreakHyphen/>
        <w:t> </w:t>
      </w:r>
      <w:r w:rsidR="00156AAF" w:rsidRPr="00156AAF">
        <w:rPr>
          <w:sz w:val="28"/>
          <w:szCs w:val="28"/>
        </w:rPr>
        <w:t>формирование представления о современных методах управления предприятием на основе мет</w:t>
      </w:r>
      <w:r w:rsidR="00156AAF">
        <w:rPr>
          <w:sz w:val="28"/>
          <w:szCs w:val="28"/>
        </w:rPr>
        <w:t>одологии «управления проектами»;</w:t>
      </w:r>
    </w:p>
    <w:p w:rsidR="008F5EFB" w:rsidRDefault="008F5EFB" w:rsidP="00F543BE">
      <w:pPr>
        <w:spacing w:line="360" w:lineRule="auto"/>
        <w:ind w:firstLine="709"/>
        <w:jc w:val="both"/>
        <w:rPr>
          <w:bCs/>
          <w:sz w:val="28"/>
          <w:szCs w:val="28"/>
        </w:rPr>
      </w:pPr>
      <w:r>
        <w:rPr>
          <w:bCs/>
          <w:sz w:val="28"/>
          <w:szCs w:val="28"/>
        </w:rPr>
        <w:noBreakHyphen/>
        <w:t> </w:t>
      </w:r>
      <w:r w:rsidR="00C90AC2">
        <w:rPr>
          <w:bCs/>
          <w:sz w:val="28"/>
          <w:szCs w:val="28"/>
        </w:rPr>
        <w:t>освоение магистрантами теоретических и практических материалов, на основе которых они должны уметь рассчитать эффективность деятельности предприятия в различных сферах его деятельности;</w:t>
      </w:r>
    </w:p>
    <w:p w:rsidR="00C90AC2" w:rsidRDefault="00C90AC2" w:rsidP="00F543BE">
      <w:pPr>
        <w:spacing w:line="360" w:lineRule="auto"/>
        <w:ind w:firstLine="709"/>
        <w:jc w:val="both"/>
        <w:rPr>
          <w:bCs/>
          <w:sz w:val="28"/>
          <w:szCs w:val="28"/>
        </w:rPr>
      </w:pPr>
      <w:r>
        <w:rPr>
          <w:bCs/>
          <w:sz w:val="28"/>
          <w:szCs w:val="28"/>
        </w:rPr>
        <w:noBreakHyphen/>
        <w:t> формирование у магистрантов навыков расчета различных видов эффективности в соответствии с принципами рыночной экономики.</w:t>
      </w:r>
    </w:p>
    <w:p w:rsidR="00156AAF" w:rsidRPr="00156AAF" w:rsidRDefault="00156AAF" w:rsidP="00156AAF">
      <w:pPr>
        <w:spacing w:line="360" w:lineRule="auto"/>
        <w:ind w:firstLine="567"/>
        <w:jc w:val="both"/>
        <w:rPr>
          <w:sz w:val="28"/>
          <w:szCs w:val="28"/>
        </w:rPr>
      </w:pPr>
      <w:r w:rsidRPr="00156AAF">
        <w:rPr>
          <w:sz w:val="28"/>
          <w:szCs w:val="28"/>
        </w:rPr>
        <w:t xml:space="preserve"> </w:t>
      </w:r>
      <w:r w:rsidR="005062A2">
        <w:rPr>
          <w:sz w:val="28"/>
          <w:szCs w:val="28"/>
        </w:rPr>
        <w:t xml:space="preserve">- </w:t>
      </w:r>
      <w:r w:rsidRPr="00156AAF">
        <w:rPr>
          <w:sz w:val="28"/>
          <w:szCs w:val="28"/>
        </w:rPr>
        <w:t>приобретение навыков анализа экономической эффективности бизнес-процессов в рамках системного рассмотрения структуры и функций предпри</w:t>
      </w:r>
      <w:r w:rsidR="005062A2">
        <w:rPr>
          <w:sz w:val="28"/>
          <w:szCs w:val="28"/>
        </w:rPr>
        <w:t>ятий</w:t>
      </w:r>
      <w:r w:rsidRPr="00156AAF">
        <w:rPr>
          <w:sz w:val="28"/>
          <w:szCs w:val="28"/>
        </w:rPr>
        <w:t>, а также выработка и практичес</w:t>
      </w:r>
      <w:r w:rsidR="005062A2">
        <w:rPr>
          <w:sz w:val="28"/>
          <w:szCs w:val="28"/>
        </w:rPr>
        <w:t xml:space="preserve">кая реализация экономически эффективных управленческих </w:t>
      </w:r>
      <w:r w:rsidRPr="00156AAF">
        <w:rPr>
          <w:sz w:val="28"/>
          <w:szCs w:val="28"/>
        </w:rPr>
        <w:t xml:space="preserve"> реш</w:t>
      </w:r>
      <w:r w:rsidR="005062A2">
        <w:rPr>
          <w:sz w:val="28"/>
          <w:szCs w:val="28"/>
        </w:rPr>
        <w:t xml:space="preserve">ений в процессе </w:t>
      </w:r>
      <w:r w:rsidRPr="00156AAF">
        <w:rPr>
          <w:sz w:val="28"/>
          <w:szCs w:val="28"/>
        </w:rPr>
        <w:t xml:space="preserve"> инвестиционного проектирования.</w:t>
      </w:r>
    </w:p>
    <w:p w:rsidR="00A1004F" w:rsidRPr="00156AAF" w:rsidRDefault="00A1004F" w:rsidP="00156AAF">
      <w:pPr>
        <w:spacing w:line="360" w:lineRule="auto"/>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дисциплины «</w:t>
      </w:r>
      <w:r w:rsidR="00175C1E">
        <w:rPr>
          <w:bCs/>
          <w:sz w:val="28"/>
          <w:szCs w:val="28"/>
        </w:rPr>
        <w:t>Управление инвестиционным проектом</w:t>
      </w:r>
      <w:r>
        <w:rPr>
          <w:bCs/>
          <w:sz w:val="28"/>
          <w:szCs w:val="28"/>
        </w:rPr>
        <w:t>» направлен на формирование следующих компетенций:</w:t>
      </w:r>
    </w:p>
    <w:p w:rsidR="00156AAF" w:rsidRPr="003363E0" w:rsidRDefault="00156AAF" w:rsidP="00156AAF">
      <w:pPr>
        <w:autoSpaceDE w:val="0"/>
        <w:autoSpaceDN w:val="0"/>
        <w:adjustRightInd w:val="0"/>
        <w:spacing w:line="360" w:lineRule="auto"/>
        <w:jc w:val="both"/>
        <w:rPr>
          <w:color w:val="000000"/>
          <w:sz w:val="27"/>
          <w:szCs w:val="27"/>
        </w:rPr>
      </w:pPr>
    </w:p>
    <w:p w:rsidR="00156AAF" w:rsidRDefault="00156AAF" w:rsidP="00156AAF">
      <w:pPr>
        <w:rPr>
          <w:sz w:val="28"/>
          <w:szCs w:val="28"/>
        </w:rPr>
      </w:pPr>
    </w:p>
    <w:p w:rsidR="00156AAF" w:rsidRDefault="00156AAF" w:rsidP="00156AAF">
      <w:pPr>
        <w:spacing w:line="360" w:lineRule="auto"/>
        <w:rPr>
          <w:bCs/>
          <w:sz w:val="28"/>
          <w:szCs w:val="28"/>
        </w:rPr>
      </w:pPr>
      <w:r w:rsidRPr="008E091A">
        <w:rPr>
          <w:bCs/>
          <w:sz w:val="28"/>
          <w:szCs w:val="28"/>
        </w:rPr>
        <w:t>ПК-2 : Способен осуществлять проектирование и обосновывать эффективность инвестиционной деятельности предприятий и организаций.</w:t>
      </w:r>
    </w:p>
    <w:p w:rsidR="00156AAF" w:rsidRDefault="00156AAF" w:rsidP="00156AAF">
      <w:pPr>
        <w:spacing w:line="360" w:lineRule="auto"/>
        <w:rPr>
          <w:bCs/>
          <w:sz w:val="28"/>
          <w:szCs w:val="28"/>
        </w:rPr>
      </w:pPr>
    </w:p>
    <w:p w:rsidR="00156AAF" w:rsidRDefault="00156AAF" w:rsidP="00156AAF">
      <w:pPr>
        <w:spacing w:line="360" w:lineRule="auto"/>
        <w:rPr>
          <w:bCs/>
          <w:sz w:val="28"/>
          <w:szCs w:val="28"/>
        </w:rPr>
      </w:pPr>
      <w:r w:rsidRPr="008E091A">
        <w:rPr>
          <w:bCs/>
          <w:sz w:val="28"/>
          <w:szCs w:val="28"/>
        </w:rPr>
        <w:t>ПК-2 .7: Управляет параметрами и ресурсным обеспечением инвестиционных проектов предприятий и организаций.</w:t>
      </w:r>
    </w:p>
    <w:p w:rsidR="00156AAF" w:rsidRDefault="00156AAF" w:rsidP="00156AAF">
      <w:pPr>
        <w:spacing w:line="360" w:lineRule="auto"/>
        <w:rPr>
          <w:sz w:val="28"/>
          <w:szCs w:val="28"/>
        </w:rPr>
      </w:pPr>
    </w:p>
    <w:p w:rsidR="00156AAF" w:rsidRDefault="00156AAF" w:rsidP="00156AAF">
      <w:pPr>
        <w:spacing w:line="360" w:lineRule="auto"/>
        <w:rPr>
          <w:sz w:val="28"/>
          <w:szCs w:val="28"/>
        </w:rPr>
      </w:pPr>
      <w:r>
        <w:rPr>
          <w:bCs/>
          <w:sz w:val="28"/>
          <w:szCs w:val="28"/>
        </w:rPr>
        <w:lastRenderedPageBreak/>
        <w:t xml:space="preserve">ПК-2 .7.1 : </w:t>
      </w:r>
      <w:r w:rsidRPr="008E091A">
        <w:rPr>
          <w:sz w:val="28"/>
          <w:szCs w:val="28"/>
        </w:rPr>
        <w:t>Знает современные концепции организационного развития предприятия; роль  и место  инвестиционной деятельности в системе менеджмента предприятия; основные экономические характеристики инвестиционного процесса; методики анализа эффективности  инвестиционного процесса; методы эффективной организации, планирования и управления  инвестиционным процессом; основные особенности разработки, экономического обоснования и практической реализации управленческих решений, направленных на совершенствование предприятия как экономической системы.</w:t>
      </w:r>
    </w:p>
    <w:p w:rsidR="00156AAF" w:rsidRDefault="00156AAF" w:rsidP="00156AAF">
      <w:pPr>
        <w:spacing w:line="360" w:lineRule="auto"/>
        <w:rPr>
          <w:sz w:val="28"/>
          <w:szCs w:val="28"/>
        </w:rPr>
      </w:pPr>
    </w:p>
    <w:p w:rsidR="00156AAF" w:rsidRDefault="00156AAF" w:rsidP="00156AAF">
      <w:pPr>
        <w:spacing w:line="360" w:lineRule="auto"/>
        <w:rPr>
          <w:sz w:val="28"/>
          <w:szCs w:val="28"/>
        </w:rPr>
      </w:pPr>
      <w:r>
        <w:rPr>
          <w:bCs/>
          <w:sz w:val="28"/>
          <w:szCs w:val="28"/>
        </w:rPr>
        <w:t xml:space="preserve">ПК-2 .7.2 : </w:t>
      </w:r>
      <w:r w:rsidRPr="008E091A">
        <w:rPr>
          <w:sz w:val="28"/>
          <w:szCs w:val="28"/>
        </w:rPr>
        <w:t>Умеет  объективно оценивать потенциал экономического развития предприятия; ставить задачи долгосрочного развития предприятия и оценивать возможность практической реализации данных задач; эффективно организовывать инвестиционный  процесс и  эффективно управлять  ресурсами предприятия; выявлять проблемные аспекты в процессе функционирования предприятия как экономической системы; разрабатывать эффективные  решения и выбирать наиболее подходящие методы экономического обоснования и практической реализации  решений;  организовывать «проектное» управление предприятием.</w:t>
      </w:r>
    </w:p>
    <w:p w:rsidR="00156AAF" w:rsidRDefault="00156AAF" w:rsidP="00156AAF">
      <w:pPr>
        <w:spacing w:line="360" w:lineRule="auto"/>
        <w:rPr>
          <w:sz w:val="28"/>
          <w:szCs w:val="28"/>
        </w:rPr>
      </w:pPr>
    </w:p>
    <w:p w:rsidR="00156AAF" w:rsidRDefault="00156AAF" w:rsidP="00156AAF">
      <w:pPr>
        <w:spacing w:line="360" w:lineRule="auto"/>
        <w:rPr>
          <w:sz w:val="28"/>
          <w:szCs w:val="28"/>
        </w:rPr>
      </w:pPr>
      <w:r>
        <w:rPr>
          <w:bCs/>
          <w:sz w:val="28"/>
          <w:szCs w:val="28"/>
        </w:rPr>
        <w:t xml:space="preserve">ПК-2 .7.3: </w:t>
      </w:r>
      <w:r w:rsidRPr="008E091A">
        <w:rPr>
          <w:bCs/>
          <w:sz w:val="28"/>
          <w:szCs w:val="28"/>
        </w:rPr>
        <w:t>Разрабатывает  основные разделы инвестиционного проекта; разрабатывает  бизнес-план инвестиционного проекта; проводит технико-экономический и функционально-стоимостной анализ при обосновании конструкторских, технологических и иных инженерных решений; практически применяет  методы сетевого планирования и управления в процессе проектирования. Анализирует и оценивает эффективность деятельности предприятия по результатам внедрения и реализации инвестиционного проекта.</w:t>
      </w:r>
    </w:p>
    <w:p w:rsidR="00156AAF" w:rsidRDefault="00156AAF" w:rsidP="00156AAF">
      <w:pPr>
        <w:spacing w:line="360" w:lineRule="auto"/>
        <w:rPr>
          <w:sz w:val="28"/>
          <w:szCs w:val="28"/>
        </w:rPr>
      </w:pPr>
    </w:p>
    <w:p w:rsidR="00156AAF" w:rsidRDefault="00156AAF" w:rsidP="00156AAF">
      <w:pPr>
        <w:spacing w:line="360" w:lineRule="auto"/>
        <w:ind w:firstLine="709"/>
        <w:jc w:val="both"/>
        <w:rPr>
          <w:bCs/>
          <w:sz w:val="28"/>
          <w:szCs w:val="28"/>
        </w:rPr>
      </w:pPr>
    </w:p>
    <w:p w:rsidR="00156AAF" w:rsidRDefault="00156AAF" w:rsidP="00156AAF">
      <w:pPr>
        <w:spacing w:line="360" w:lineRule="auto"/>
        <w:ind w:firstLine="709"/>
        <w:jc w:val="both"/>
        <w:rPr>
          <w:bCs/>
          <w:sz w:val="28"/>
          <w:szCs w:val="28"/>
        </w:rPr>
      </w:pPr>
    </w:p>
    <w:p w:rsidR="009708C5" w:rsidRDefault="009708C5" w:rsidP="009708C5">
      <w:pPr>
        <w:spacing w:line="360" w:lineRule="auto"/>
        <w:ind w:firstLine="709"/>
        <w:jc w:val="both"/>
        <w:rPr>
          <w:bCs/>
          <w:sz w:val="28"/>
          <w:szCs w:val="28"/>
        </w:rPr>
      </w:pPr>
      <w:r>
        <w:rPr>
          <w:bCs/>
          <w:sz w:val="28"/>
          <w:szCs w:val="28"/>
        </w:rPr>
        <w:t>По результатам изу</w:t>
      </w:r>
      <w:r w:rsidR="00175C1E">
        <w:rPr>
          <w:bCs/>
          <w:sz w:val="28"/>
          <w:szCs w:val="28"/>
        </w:rPr>
        <w:t>чения дисциплины «Управление инвестиционным проектом</w:t>
      </w:r>
      <w:r>
        <w:rPr>
          <w:bCs/>
          <w:sz w:val="28"/>
          <w:szCs w:val="28"/>
        </w:rPr>
        <w:t>» магистрант должен:</w:t>
      </w:r>
    </w:p>
    <w:p w:rsidR="009708C5" w:rsidRDefault="009708C5" w:rsidP="009708C5">
      <w:pPr>
        <w:spacing w:line="360" w:lineRule="auto"/>
        <w:ind w:firstLine="709"/>
        <w:jc w:val="both"/>
        <w:rPr>
          <w:bCs/>
          <w:sz w:val="28"/>
          <w:szCs w:val="28"/>
        </w:rPr>
      </w:pPr>
      <w:r>
        <w:rPr>
          <w:bCs/>
          <w:sz w:val="28"/>
          <w:szCs w:val="28"/>
        </w:rPr>
        <w:t xml:space="preserve">Знать: </w:t>
      </w:r>
    </w:p>
    <w:p w:rsidR="009708C5" w:rsidRPr="005241D1" w:rsidRDefault="003C5089" w:rsidP="00B15C17">
      <w:pPr>
        <w:numPr>
          <w:ilvl w:val="0"/>
          <w:numId w:val="3"/>
        </w:numPr>
        <w:tabs>
          <w:tab w:val="left" w:pos="1134"/>
        </w:tabs>
        <w:spacing w:line="360" w:lineRule="auto"/>
        <w:ind w:left="0" w:firstLine="709"/>
        <w:jc w:val="both"/>
        <w:rPr>
          <w:bCs/>
          <w:sz w:val="28"/>
          <w:szCs w:val="28"/>
        </w:rPr>
      </w:pPr>
      <w:r>
        <w:rPr>
          <w:bCs/>
          <w:sz w:val="28"/>
          <w:szCs w:val="28"/>
        </w:rPr>
        <w:lastRenderedPageBreak/>
        <w:t>положения концепции процессного подхода к управлению</w:t>
      </w:r>
      <w:r w:rsidR="00156AAF">
        <w:rPr>
          <w:bCs/>
          <w:sz w:val="28"/>
          <w:szCs w:val="28"/>
        </w:rPr>
        <w:t xml:space="preserve"> проектами</w:t>
      </w:r>
      <w:r w:rsidR="009708C5" w:rsidRPr="005241D1">
        <w:rPr>
          <w:bCs/>
          <w:sz w:val="28"/>
          <w:szCs w:val="28"/>
        </w:rPr>
        <w:t>;</w:t>
      </w:r>
    </w:p>
    <w:p w:rsidR="009708C5" w:rsidRPr="005241D1" w:rsidRDefault="003C5089" w:rsidP="00156AAF">
      <w:pPr>
        <w:numPr>
          <w:ilvl w:val="0"/>
          <w:numId w:val="3"/>
        </w:numPr>
        <w:tabs>
          <w:tab w:val="left" w:pos="1134"/>
        </w:tabs>
        <w:spacing w:line="360" w:lineRule="auto"/>
        <w:ind w:left="0" w:firstLine="709"/>
        <w:jc w:val="both"/>
        <w:rPr>
          <w:bCs/>
          <w:sz w:val="28"/>
          <w:szCs w:val="28"/>
        </w:rPr>
      </w:pPr>
      <w:r>
        <w:rPr>
          <w:bCs/>
          <w:sz w:val="28"/>
          <w:szCs w:val="28"/>
        </w:rPr>
        <w:t>основные существующие подходы к развитию организационных систем</w:t>
      </w:r>
      <w:r w:rsidR="009708C5" w:rsidRPr="005241D1">
        <w:rPr>
          <w:bCs/>
          <w:sz w:val="28"/>
          <w:szCs w:val="28"/>
        </w:rPr>
        <w:t>;</w:t>
      </w:r>
    </w:p>
    <w:p w:rsidR="00156AAF" w:rsidRPr="00156AAF" w:rsidRDefault="00156AAF" w:rsidP="00156AAF">
      <w:pPr>
        <w:spacing w:line="360" w:lineRule="auto"/>
        <w:ind w:left="709" w:hanging="425"/>
        <w:jc w:val="both"/>
        <w:rPr>
          <w:sz w:val="28"/>
          <w:szCs w:val="28"/>
        </w:rPr>
      </w:pPr>
      <w:r w:rsidRPr="00156AAF">
        <w:rPr>
          <w:sz w:val="28"/>
          <w:szCs w:val="28"/>
        </w:rPr>
        <w:t xml:space="preserve"> </w:t>
      </w:r>
    </w:p>
    <w:p w:rsidR="00156AAF" w:rsidRPr="00156AAF" w:rsidRDefault="00156AAF" w:rsidP="00156AAF">
      <w:pPr>
        <w:spacing w:line="360" w:lineRule="auto"/>
        <w:ind w:left="709" w:hanging="425"/>
        <w:jc w:val="both"/>
        <w:rPr>
          <w:sz w:val="28"/>
          <w:szCs w:val="28"/>
        </w:rPr>
      </w:pPr>
      <w:r>
        <w:rPr>
          <w:sz w:val="28"/>
          <w:szCs w:val="28"/>
        </w:rPr>
        <w:t xml:space="preserve">- роль  и место </w:t>
      </w:r>
      <w:r w:rsidRPr="00156AAF">
        <w:rPr>
          <w:sz w:val="28"/>
          <w:szCs w:val="28"/>
        </w:rPr>
        <w:t xml:space="preserve"> инвестиционной деятельности в системе менеджмента предприятия;</w:t>
      </w:r>
    </w:p>
    <w:p w:rsidR="00156AAF" w:rsidRPr="00156AAF" w:rsidRDefault="00156AAF" w:rsidP="00156AAF">
      <w:pPr>
        <w:spacing w:line="360" w:lineRule="auto"/>
        <w:ind w:left="709" w:hanging="425"/>
        <w:jc w:val="both"/>
        <w:rPr>
          <w:sz w:val="28"/>
          <w:szCs w:val="28"/>
        </w:rPr>
      </w:pPr>
      <w:r w:rsidRPr="00156AAF">
        <w:rPr>
          <w:sz w:val="28"/>
          <w:szCs w:val="28"/>
        </w:rPr>
        <w:t xml:space="preserve">- основные экономические </w:t>
      </w:r>
      <w:r>
        <w:rPr>
          <w:sz w:val="28"/>
          <w:szCs w:val="28"/>
        </w:rPr>
        <w:t>характеристики инвестиционного процесса</w:t>
      </w:r>
      <w:r w:rsidRPr="00156AAF">
        <w:rPr>
          <w:sz w:val="28"/>
          <w:szCs w:val="28"/>
        </w:rPr>
        <w:t>;</w:t>
      </w:r>
    </w:p>
    <w:p w:rsidR="00156AAF" w:rsidRPr="00156AAF" w:rsidRDefault="00156AAF" w:rsidP="00156AAF">
      <w:pPr>
        <w:spacing w:line="360" w:lineRule="auto"/>
        <w:ind w:left="709" w:hanging="425"/>
        <w:jc w:val="both"/>
        <w:rPr>
          <w:sz w:val="28"/>
          <w:szCs w:val="28"/>
        </w:rPr>
      </w:pPr>
      <w:r w:rsidRPr="00156AAF">
        <w:rPr>
          <w:sz w:val="28"/>
          <w:szCs w:val="28"/>
        </w:rPr>
        <w:t xml:space="preserve">- методики </w:t>
      </w:r>
      <w:r>
        <w:rPr>
          <w:sz w:val="28"/>
          <w:szCs w:val="28"/>
        </w:rPr>
        <w:t>анализа эффективности  инвестиционного процесса</w:t>
      </w:r>
      <w:r w:rsidRPr="00156AAF">
        <w:rPr>
          <w:sz w:val="28"/>
          <w:szCs w:val="28"/>
        </w:rPr>
        <w:t>;</w:t>
      </w:r>
    </w:p>
    <w:p w:rsidR="00156AAF" w:rsidRPr="00156AAF" w:rsidRDefault="00156AAF" w:rsidP="00156AAF">
      <w:pPr>
        <w:spacing w:line="360" w:lineRule="auto"/>
        <w:ind w:left="709" w:hanging="425"/>
        <w:jc w:val="both"/>
        <w:rPr>
          <w:sz w:val="28"/>
          <w:szCs w:val="28"/>
        </w:rPr>
      </w:pPr>
      <w:r w:rsidRPr="00156AAF">
        <w:rPr>
          <w:sz w:val="28"/>
          <w:szCs w:val="28"/>
        </w:rPr>
        <w:t>- методы эффективной организации, планирова</w:t>
      </w:r>
      <w:r>
        <w:rPr>
          <w:sz w:val="28"/>
          <w:szCs w:val="28"/>
        </w:rPr>
        <w:t xml:space="preserve">ния и управления </w:t>
      </w:r>
      <w:r w:rsidRPr="00156AAF">
        <w:rPr>
          <w:sz w:val="28"/>
          <w:szCs w:val="28"/>
        </w:rPr>
        <w:t xml:space="preserve"> инвестици</w:t>
      </w:r>
      <w:r>
        <w:rPr>
          <w:sz w:val="28"/>
          <w:szCs w:val="28"/>
        </w:rPr>
        <w:t>онным процессом</w:t>
      </w:r>
      <w:r w:rsidRPr="00156AAF">
        <w:rPr>
          <w:sz w:val="28"/>
          <w:szCs w:val="28"/>
        </w:rPr>
        <w:t xml:space="preserve">; </w:t>
      </w:r>
    </w:p>
    <w:p w:rsidR="00156AAF" w:rsidRPr="00156AAF" w:rsidRDefault="00156AAF" w:rsidP="00156AAF">
      <w:pPr>
        <w:spacing w:line="360" w:lineRule="auto"/>
        <w:ind w:left="709" w:hanging="425"/>
        <w:jc w:val="both"/>
        <w:rPr>
          <w:sz w:val="28"/>
          <w:szCs w:val="28"/>
        </w:rPr>
      </w:pPr>
      <w:r w:rsidRPr="00156AAF">
        <w:rPr>
          <w:sz w:val="28"/>
          <w:szCs w:val="28"/>
        </w:rPr>
        <w:t>- основные особенности разработки, экономического обоснования и практической реализации управленческих решений, направленных на совершенствование предприятия как экономической системы.</w:t>
      </w:r>
    </w:p>
    <w:p w:rsidR="009708C5" w:rsidRPr="00156AAF" w:rsidRDefault="009708C5" w:rsidP="00156AAF">
      <w:pPr>
        <w:tabs>
          <w:tab w:val="left" w:pos="1134"/>
        </w:tabs>
        <w:spacing w:line="360" w:lineRule="auto"/>
        <w:jc w:val="both"/>
        <w:rPr>
          <w:bCs/>
          <w:sz w:val="28"/>
          <w:szCs w:val="28"/>
        </w:rPr>
      </w:pPr>
    </w:p>
    <w:p w:rsidR="009708C5" w:rsidRDefault="009708C5" w:rsidP="003C5089">
      <w:pPr>
        <w:spacing w:line="360" w:lineRule="auto"/>
        <w:ind w:firstLine="709"/>
        <w:jc w:val="both"/>
        <w:rPr>
          <w:bCs/>
          <w:sz w:val="28"/>
          <w:szCs w:val="28"/>
        </w:rPr>
      </w:pPr>
      <w:r>
        <w:rPr>
          <w:bCs/>
          <w:sz w:val="28"/>
          <w:szCs w:val="28"/>
        </w:rPr>
        <w:t xml:space="preserve">Уметь: </w:t>
      </w:r>
    </w:p>
    <w:p w:rsidR="009708C5" w:rsidRPr="005241D1" w:rsidRDefault="003C5089" w:rsidP="00B15C17">
      <w:pPr>
        <w:numPr>
          <w:ilvl w:val="0"/>
          <w:numId w:val="3"/>
        </w:numPr>
        <w:tabs>
          <w:tab w:val="left" w:pos="1134"/>
        </w:tabs>
        <w:spacing w:line="360" w:lineRule="auto"/>
        <w:ind w:left="0" w:firstLine="709"/>
        <w:jc w:val="both"/>
        <w:rPr>
          <w:bCs/>
          <w:sz w:val="28"/>
          <w:szCs w:val="28"/>
        </w:rPr>
      </w:pPr>
      <w:r>
        <w:rPr>
          <w:bCs/>
          <w:sz w:val="28"/>
          <w:szCs w:val="28"/>
        </w:rPr>
        <w:t>выявлять и анализировать бизнес-процессы организации</w:t>
      </w:r>
      <w:r w:rsidR="009708C5" w:rsidRPr="005241D1">
        <w:rPr>
          <w:bCs/>
          <w:sz w:val="28"/>
          <w:szCs w:val="28"/>
        </w:rPr>
        <w:t>;</w:t>
      </w:r>
    </w:p>
    <w:p w:rsidR="009708C5" w:rsidRPr="005241D1" w:rsidRDefault="003C5089" w:rsidP="00B15C17">
      <w:pPr>
        <w:numPr>
          <w:ilvl w:val="0"/>
          <w:numId w:val="3"/>
        </w:numPr>
        <w:tabs>
          <w:tab w:val="left" w:pos="1134"/>
        </w:tabs>
        <w:spacing w:line="360" w:lineRule="auto"/>
        <w:ind w:left="0" w:firstLine="709"/>
        <w:jc w:val="both"/>
        <w:rPr>
          <w:bCs/>
          <w:sz w:val="28"/>
          <w:szCs w:val="28"/>
        </w:rPr>
      </w:pPr>
      <w:r>
        <w:rPr>
          <w:bCs/>
          <w:sz w:val="28"/>
          <w:szCs w:val="28"/>
        </w:rPr>
        <w:t>оценивать сильные и слабые стороны бизнес-процессов</w:t>
      </w:r>
      <w:r w:rsidR="009708C5" w:rsidRPr="005241D1">
        <w:rPr>
          <w:bCs/>
          <w:sz w:val="28"/>
          <w:szCs w:val="28"/>
        </w:rPr>
        <w:t>;</w:t>
      </w:r>
    </w:p>
    <w:p w:rsidR="00156AAF" w:rsidRPr="00156AAF" w:rsidRDefault="00156AAF" w:rsidP="00156AAF">
      <w:pPr>
        <w:spacing w:line="360" w:lineRule="auto"/>
        <w:ind w:left="709" w:hanging="425"/>
        <w:jc w:val="both"/>
        <w:rPr>
          <w:sz w:val="28"/>
          <w:szCs w:val="28"/>
        </w:rPr>
      </w:pPr>
      <w:r>
        <w:rPr>
          <w:bCs/>
          <w:sz w:val="28"/>
          <w:szCs w:val="28"/>
        </w:rPr>
        <w:t xml:space="preserve">     </w:t>
      </w:r>
      <w:r w:rsidRPr="00156AAF">
        <w:rPr>
          <w:rFonts w:ascii="Tahoma" w:hAnsi="Tahoma"/>
          <w:szCs w:val="24"/>
        </w:rPr>
        <w:t xml:space="preserve"> </w:t>
      </w:r>
      <w:r w:rsidRPr="00156AAF">
        <w:rPr>
          <w:sz w:val="28"/>
          <w:szCs w:val="28"/>
        </w:rPr>
        <w:t xml:space="preserve">- объективно оценивать потенциал экономического развития предприятия; </w:t>
      </w:r>
    </w:p>
    <w:p w:rsidR="00156AAF" w:rsidRPr="00156AAF" w:rsidRDefault="00156AAF" w:rsidP="00156AAF">
      <w:pPr>
        <w:spacing w:line="360" w:lineRule="auto"/>
        <w:ind w:left="709" w:hanging="425"/>
        <w:jc w:val="both"/>
        <w:rPr>
          <w:sz w:val="28"/>
          <w:szCs w:val="28"/>
        </w:rPr>
      </w:pPr>
      <w:r>
        <w:rPr>
          <w:sz w:val="28"/>
          <w:szCs w:val="28"/>
        </w:rPr>
        <w:t xml:space="preserve">     </w:t>
      </w:r>
      <w:r w:rsidRPr="00156AAF">
        <w:rPr>
          <w:sz w:val="28"/>
          <w:szCs w:val="28"/>
        </w:rPr>
        <w:t>- ставить задачи долгосрочного развития предприятия и оценивать возможность практической реализации данных задач;</w:t>
      </w:r>
    </w:p>
    <w:p w:rsidR="00156AAF" w:rsidRPr="00156AAF" w:rsidRDefault="00156AAF" w:rsidP="00156AAF">
      <w:pPr>
        <w:spacing w:line="360" w:lineRule="auto"/>
        <w:ind w:left="709" w:hanging="425"/>
        <w:jc w:val="both"/>
        <w:rPr>
          <w:sz w:val="28"/>
          <w:szCs w:val="28"/>
        </w:rPr>
      </w:pPr>
      <w:r>
        <w:rPr>
          <w:sz w:val="28"/>
          <w:szCs w:val="28"/>
        </w:rPr>
        <w:t xml:space="preserve">     </w:t>
      </w:r>
      <w:r w:rsidRPr="00156AAF">
        <w:rPr>
          <w:sz w:val="28"/>
          <w:szCs w:val="28"/>
        </w:rPr>
        <w:t>- эффек</w:t>
      </w:r>
      <w:r>
        <w:rPr>
          <w:sz w:val="28"/>
          <w:szCs w:val="28"/>
        </w:rPr>
        <w:t xml:space="preserve">тивно организовать инвестиционный </w:t>
      </w:r>
      <w:r w:rsidRPr="00156AAF">
        <w:rPr>
          <w:sz w:val="28"/>
          <w:szCs w:val="28"/>
        </w:rPr>
        <w:t xml:space="preserve"> процесс и  </w:t>
      </w:r>
      <w:r>
        <w:rPr>
          <w:sz w:val="28"/>
          <w:szCs w:val="28"/>
        </w:rPr>
        <w:t xml:space="preserve">эффективно управлять инвестиционными </w:t>
      </w:r>
      <w:r w:rsidRPr="00156AAF">
        <w:rPr>
          <w:sz w:val="28"/>
          <w:szCs w:val="28"/>
        </w:rPr>
        <w:t xml:space="preserve"> ресурсами предприятия;</w:t>
      </w:r>
    </w:p>
    <w:p w:rsidR="00156AAF" w:rsidRPr="00156AAF" w:rsidRDefault="00156AAF" w:rsidP="00156AAF">
      <w:pPr>
        <w:spacing w:line="360" w:lineRule="auto"/>
        <w:ind w:left="709" w:hanging="425"/>
        <w:jc w:val="both"/>
        <w:rPr>
          <w:sz w:val="28"/>
          <w:szCs w:val="28"/>
        </w:rPr>
      </w:pPr>
      <w:r w:rsidRPr="00156AAF">
        <w:rPr>
          <w:sz w:val="28"/>
          <w:szCs w:val="28"/>
        </w:rPr>
        <w:t>- выявлять проблемные аспекты в процессе функционирования предприятия как экономической системы;</w:t>
      </w:r>
    </w:p>
    <w:p w:rsidR="00156AAF" w:rsidRPr="00156AAF" w:rsidRDefault="00156AAF" w:rsidP="00156AAF">
      <w:pPr>
        <w:spacing w:line="360" w:lineRule="auto"/>
        <w:ind w:left="709" w:hanging="425"/>
        <w:jc w:val="both"/>
        <w:rPr>
          <w:sz w:val="28"/>
          <w:szCs w:val="28"/>
        </w:rPr>
      </w:pPr>
      <w:r w:rsidRPr="00156AAF">
        <w:rPr>
          <w:sz w:val="28"/>
          <w:szCs w:val="28"/>
        </w:rPr>
        <w:t>- разр</w:t>
      </w:r>
      <w:r>
        <w:rPr>
          <w:sz w:val="28"/>
          <w:szCs w:val="28"/>
        </w:rPr>
        <w:t xml:space="preserve">абатывать эффективные </w:t>
      </w:r>
      <w:r w:rsidRPr="00156AAF">
        <w:rPr>
          <w:sz w:val="28"/>
          <w:szCs w:val="28"/>
        </w:rPr>
        <w:t xml:space="preserve"> решения и выбирать наиболее подходящие методы экономического обоснования и пр</w:t>
      </w:r>
      <w:r>
        <w:rPr>
          <w:sz w:val="28"/>
          <w:szCs w:val="28"/>
        </w:rPr>
        <w:t xml:space="preserve">актической реализации </w:t>
      </w:r>
      <w:r w:rsidRPr="00156AAF">
        <w:rPr>
          <w:sz w:val="28"/>
          <w:szCs w:val="28"/>
        </w:rPr>
        <w:t xml:space="preserve"> решений;</w:t>
      </w:r>
    </w:p>
    <w:p w:rsidR="00156AAF" w:rsidRPr="00156AAF" w:rsidRDefault="00156AAF" w:rsidP="00156AAF">
      <w:pPr>
        <w:spacing w:line="360" w:lineRule="auto"/>
        <w:ind w:left="709" w:hanging="425"/>
        <w:jc w:val="both"/>
        <w:rPr>
          <w:sz w:val="28"/>
          <w:szCs w:val="28"/>
        </w:rPr>
      </w:pPr>
      <w:r w:rsidRPr="00156AAF">
        <w:rPr>
          <w:sz w:val="28"/>
          <w:szCs w:val="28"/>
        </w:rPr>
        <w:t>- организовать «проектное» управление предприятием;</w:t>
      </w:r>
    </w:p>
    <w:p w:rsidR="00156AAF" w:rsidRPr="00156AAF" w:rsidRDefault="00156AAF" w:rsidP="00156AAF">
      <w:pPr>
        <w:spacing w:line="360" w:lineRule="auto"/>
        <w:ind w:left="709" w:hanging="425"/>
        <w:jc w:val="both"/>
        <w:rPr>
          <w:sz w:val="28"/>
          <w:szCs w:val="28"/>
        </w:rPr>
      </w:pPr>
      <w:r w:rsidRPr="00156AAF">
        <w:rPr>
          <w:sz w:val="28"/>
          <w:szCs w:val="28"/>
        </w:rPr>
        <w:t>- разрабатывать основные разделы инвестиционного проекта;</w:t>
      </w:r>
    </w:p>
    <w:p w:rsidR="00156AAF" w:rsidRPr="00156AAF" w:rsidRDefault="00156AAF" w:rsidP="00156AAF">
      <w:pPr>
        <w:spacing w:line="360" w:lineRule="auto"/>
        <w:ind w:left="709" w:hanging="425"/>
        <w:jc w:val="both"/>
        <w:rPr>
          <w:sz w:val="28"/>
          <w:szCs w:val="28"/>
        </w:rPr>
      </w:pPr>
      <w:r w:rsidRPr="00156AAF">
        <w:rPr>
          <w:sz w:val="28"/>
          <w:szCs w:val="28"/>
        </w:rPr>
        <w:t>- разрабатывать бизнес-план инвестиционного проекта;</w:t>
      </w:r>
    </w:p>
    <w:p w:rsidR="00156AAF" w:rsidRPr="00156AAF" w:rsidRDefault="00156AAF" w:rsidP="00156AAF">
      <w:pPr>
        <w:spacing w:line="360" w:lineRule="auto"/>
        <w:ind w:left="709" w:hanging="425"/>
        <w:jc w:val="both"/>
        <w:rPr>
          <w:sz w:val="28"/>
          <w:szCs w:val="28"/>
        </w:rPr>
      </w:pPr>
      <w:r w:rsidRPr="00156AAF">
        <w:rPr>
          <w:sz w:val="28"/>
          <w:szCs w:val="28"/>
        </w:rPr>
        <w:t>- проводить технико-экономический и функционально-стоимостной анализ при обосновании конструкторский, технологи</w:t>
      </w:r>
      <w:r>
        <w:rPr>
          <w:sz w:val="28"/>
          <w:szCs w:val="28"/>
        </w:rPr>
        <w:t xml:space="preserve">ческих и иных </w:t>
      </w:r>
      <w:r w:rsidRPr="00156AAF">
        <w:rPr>
          <w:sz w:val="28"/>
          <w:szCs w:val="28"/>
        </w:rPr>
        <w:t xml:space="preserve"> решений;</w:t>
      </w:r>
    </w:p>
    <w:p w:rsidR="00156AAF" w:rsidRPr="00156AAF" w:rsidRDefault="00156AAF" w:rsidP="00156AAF">
      <w:pPr>
        <w:spacing w:line="360" w:lineRule="auto"/>
        <w:ind w:left="709" w:hanging="425"/>
        <w:jc w:val="both"/>
        <w:rPr>
          <w:sz w:val="28"/>
          <w:szCs w:val="28"/>
        </w:rPr>
      </w:pPr>
      <w:r w:rsidRPr="00156AAF">
        <w:rPr>
          <w:sz w:val="28"/>
          <w:szCs w:val="28"/>
        </w:rPr>
        <w:lastRenderedPageBreak/>
        <w:t>- практически использовать методы сетевого планирования и управления в процессе проектирования.</w:t>
      </w:r>
    </w:p>
    <w:p w:rsidR="00156AAF" w:rsidRPr="00156AAF" w:rsidRDefault="00156AAF" w:rsidP="00156AAF">
      <w:pPr>
        <w:spacing w:line="360" w:lineRule="auto"/>
        <w:jc w:val="center"/>
        <w:rPr>
          <w:sz w:val="28"/>
          <w:szCs w:val="28"/>
        </w:rPr>
      </w:pPr>
    </w:p>
    <w:p w:rsidR="009708C5" w:rsidRPr="005241D1" w:rsidRDefault="009708C5" w:rsidP="00156AAF">
      <w:pPr>
        <w:tabs>
          <w:tab w:val="left" w:pos="1134"/>
        </w:tabs>
        <w:spacing w:line="360" w:lineRule="auto"/>
        <w:jc w:val="both"/>
        <w:rPr>
          <w:bCs/>
          <w:sz w:val="28"/>
          <w:szCs w:val="28"/>
        </w:rPr>
      </w:pPr>
    </w:p>
    <w:p w:rsidR="009708C5" w:rsidRDefault="009708C5" w:rsidP="009708C5">
      <w:pPr>
        <w:spacing w:line="360" w:lineRule="auto"/>
        <w:ind w:firstLine="709"/>
        <w:jc w:val="both"/>
        <w:rPr>
          <w:bCs/>
          <w:sz w:val="28"/>
          <w:szCs w:val="28"/>
        </w:rPr>
      </w:pPr>
      <w:r>
        <w:rPr>
          <w:bCs/>
          <w:sz w:val="28"/>
          <w:szCs w:val="28"/>
        </w:rPr>
        <w:t xml:space="preserve">Владеть: </w:t>
      </w:r>
    </w:p>
    <w:p w:rsidR="009708C5" w:rsidRPr="005241D1" w:rsidRDefault="009708C5" w:rsidP="00B15C17">
      <w:pPr>
        <w:numPr>
          <w:ilvl w:val="0"/>
          <w:numId w:val="3"/>
        </w:numPr>
        <w:tabs>
          <w:tab w:val="left" w:pos="1134"/>
        </w:tabs>
        <w:spacing w:line="360" w:lineRule="auto"/>
        <w:ind w:left="0" w:firstLine="709"/>
        <w:jc w:val="both"/>
        <w:rPr>
          <w:bCs/>
          <w:sz w:val="28"/>
          <w:szCs w:val="28"/>
        </w:rPr>
      </w:pPr>
      <w:r w:rsidRPr="005241D1">
        <w:rPr>
          <w:bCs/>
          <w:sz w:val="28"/>
          <w:szCs w:val="28"/>
        </w:rPr>
        <w:t xml:space="preserve">навыками </w:t>
      </w:r>
      <w:r w:rsidR="003C5089">
        <w:rPr>
          <w:bCs/>
          <w:sz w:val="28"/>
          <w:szCs w:val="28"/>
        </w:rPr>
        <w:t>раз</w:t>
      </w:r>
      <w:r w:rsidR="00B01A3C">
        <w:rPr>
          <w:bCs/>
          <w:sz w:val="28"/>
          <w:szCs w:val="28"/>
        </w:rPr>
        <w:t>работки  бизнес-планов организации</w:t>
      </w:r>
      <w:r w:rsidRPr="005241D1">
        <w:rPr>
          <w:bCs/>
          <w:sz w:val="28"/>
          <w:szCs w:val="28"/>
        </w:rPr>
        <w:t>;</w:t>
      </w:r>
    </w:p>
    <w:p w:rsidR="009708C5" w:rsidRPr="005241D1" w:rsidRDefault="009708C5" w:rsidP="00B15C17">
      <w:pPr>
        <w:numPr>
          <w:ilvl w:val="0"/>
          <w:numId w:val="3"/>
        </w:numPr>
        <w:tabs>
          <w:tab w:val="left" w:pos="1134"/>
        </w:tabs>
        <w:spacing w:line="360" w:lineRule="auto"/>
        <w:ind w:left="0" w:firstLine="709"/>
        <w:jc w:val="both"/>
        <w:rPr>
          <w:bCs/>
          <w:sz w:val="28"/>
          <w:szCs w:val="28"/>
        </w:rPr>
      </w:pPr>
      <w:r w:rsidRPr="005241D1">
        <w:rPr>
          <w:bCs/>
          <w:sz w:val="28"/>
          <w:szCs w:val="28"/>
        </w:rPr>
        <w:t xml:space="preserve">навыками </w:t>
      </w:r>
      <w:r w:rsidR="003C5089">
        <w:rPr>
          <w:bCs/>
          <w:sz w:val="28"/>
          <w:szCs w:val="28"/>
        </w:rPr>
        <w:t>оценки</w:t>
      </w:r>
      <w:r w:rsidR="00B01A3C">
        <w:rPr>
          <w:bCs/>
          <w:sz w:val="28"/>
          <w:szCs w:val="28"/>
        </w:rPr>
        <w:t xml:space="preserve"> эффективности бизнес-процессов организации.</w:t>
      </w:r>
    </w:p>
    <w:p w:rsidR="009708C5" w:rsidRDefault="009708C5" w:rsidP="008878F7">
      <w:pPr>
        <w:spacing w:line="360" w:lineRule="auto"/>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дисциплины «</w:t>
      </w:r>
      <w:r w:rsidR="00175C1E">
        <w:rPr>
          <w:bCs/>
          <w:sz w:val="28"/>
          <w:szCs w:val="28"/>
        </w:rPr>
        <w:t>Управление инвестиционным проектом</w:t>
      </w:r>
      <w:r>
        <w:rPr>
          <w:bCs/>
          <w:sz w:val="28"/>
          <w:szCs w:val="28"/>
        </w:rPr>
        <w:t>» предусмотрено для очной, заочной и очно</w:t>
      </w:r>
      <w:r w:rsidR="00175C1E">
        <w:rPr>
          <w:bCs/>
          <w:sz w:val="28"/>
          <w:szCs w:val="28"/>
        </w:rPr>
        <w:t xml:space="preserve"> </w:t>
      </w:r>
      <w:r>
        <w:rPr>
          <w:bCs/>
          <w:sz w:val="28"/>
          <w:szCs w:val="28"/>
        </w:rPr>
        <w:t>-</w:t>
      </w:r>
      <w:r w:rsidR="00175C1E">
        <w:rPr>
          <w:bCs/>
          <w:sz w:val="28"/>
          <w:szCs w:val="28"/>
        </w:rPr>
        <w:t xml:space="preserve"> </w:t>
      </w:r>
      <w:r>
        <w:rPr>
          <w:bCs/>
          <w:sz w:val="28"/>
          <w:szCs w:val="28"/>
        </w:rPr>
        <w:t>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lastRenderedPageBreak/>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 xml:space="preserve">проводится в форме </w:t>
      </w:r>
      <w:r w:rsidR="00CE3249">
        <w:rPr>
          <w:bCs/>
          <w:sz w:val="28"/>
          <w:szCs w:val="28"/>
        </w:rPr>
        <w:t>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дисциплине </w:t>
      </w:r>
      <w:r w:rsidR="00605E9B">
        <w:rPr>
          <w:bCs/>
          <w:sz w:val="28"/>
          <w:szCs w:val="28"/>
        </w:rPr>
        <w:t>«</w:t>
      </w:r>
      <w:r w:rsidR="00175C1E">
        <w:rPr>
          <w:bCs/>
          <w:sz w:val="28"/>
          <w:szCs w:val="28"/>
        </w:rPr>
        <w:t>Управление инвестиционным проектом</w:t>
      </w:r>
      <w:r w:rsidR="00605E9B">
        <w:rPr>
          <w:bCs/>
          <w:sz w:val="28"/>
          <w:szCs w:val="28"/>
        </w:rPr>
        <w:t xml:space="preserve">» </w:t>
      </w:r>
      <w:r>
        <w:rPr>
          <w:bCs/>
          <w:sz w:val="28"/>
          <w:szCs w:val="28"/>
        </w:rPr>
        <w:t xml:space="preserve">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proofErr w:type="spellStart"/>
      <w:r w:rsidR="005E00E9">
        <w:rPr>
          <w:bCs/>
          <w:sz w:val="28"/>
          <w:szCs w:val="28"/>
          <w:lang w:val="en-US"/>
        </w:rPr>
        <w:t>edu</w:t>
      </w:r>
      <w:proofErr w:type="spellEnd"/>
      <w:r w:rsidR="005E00E9" w:rsidRPr="005E00E9">
        <w:rPr>
          <w:bCs/>
          <w:sz w:val="28"/>
          <w:szCs w:val="28"/>
        </w:rPr>
        <w:t>.</w:t>
      </w:r>
      <w:proofErr w:type="spellStart"/>
      <w:r w:rsidR="005E00E9">
        <w:rPr>
          <w:bCs/>
          <w:sz w:val="28"/>
          <w:szCs w:val="28"/>
          <w:lang w:val="en-US"/>
        </w:rPr>
        <w:t>donstu</w:t>
      </w:r>
      <w:proofErr w:type="spellEnd"/>
      <w:r w:rsidR="005E00E9" w:rsidRPr="005E00E9">
        <w:rPr>
          <w:bCs/>
          <w:sz w:val="28"/>
          <w:szCs w:val="28"/>
        </w:rPr>
        <w:t>.</w:t>
      </w:r>
      <w:proofErr w:type="spellStart"/>
      <w:r w:rsidR="005E00E9">
        <w:rPr>
          <w:bCs/>
          <w:sz w:val="28"/>
          <w:szCs w:val="28"/>
          <w:lang w:val="en-US"/>
        </w:rPr>
        <w:t>ru</w:t>
      </w:r>
      <w:proofErr w:type="spellEnd"/>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lastRenderedPageBreak/>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proofErr w:type="spellStart"/>
      <w:r w:rsidRPr="00004B25">
        <w:rPr>
          <w:bCs/>
          <w:i/>
          <w:sz w:val="28"/>
          <w:szCs w:val="28"/>
        </w:rPr>
        <w:t>К</w:t>
      </w:r>
      <w:r w:rsidRPr="00004B25">
        <w:rPr>
          <w:bCs/>
          <w:i/>
          <w:sz w:val="28"/>
          <w:szCs w:val="28"/>
          <w:vertAlign w:val="subscript"/>
        </w:rPr>
        <w:t>балл</w:t>
      </w:r>
      <w:proofErr w:type="spellEnd"/>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 id="_x0000_i1026" type="#_x0000_t75" style="width:202.5pt;height:34pt" o:ole="">
            <v:imagedata r:id="rId8" o:title=""/>
          </v:shape>
          <o:OLEObject Type="Embed" ProgID="Equation.3" ShapeID="_x0000_i1026" DrawAspect="Content" ObjectID="_1767622432" r:id="rId9"/>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proofErr w:type="spellStart"/>
      <w:r>
        <w:rPr>
          <w:sz w:val="28"/>
          <w:szCs w:val="28"/>
          <w:vertAlign w:val="subscript"/>
          <w:lang w:val="en-US"/>
        </w:rPr>
        <w:t>i</w:t>
      </w:r>
      <w:proofErr w:type="spellEnd"/>
      <w:r w:rsidR="002F53B3">
        <w:rPr>
          <w:sz w:val="28"/>
          <w:szCs w:val="28"/>
        </w:rPr>
        <w:t xml:space="preserve"> – количество контрольных баллов в </w:t>
      </w:r>
      <w:proofErr w:type="spellStart"/>
      <w:r w:rsidRPr="00A12207">
        <w:rPr>
          <w:i/>
          <w:sz w:val="28"/>
          <w:szCs w:val="28"/>
          <w:lang w:val="en-US"/>
        </w:rPr>
        <w:t>i</w:t>
      </w:r>
      <w:proofErr w:type="spellEnd"/>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proofErr w:type="spellStart"/>
      <w:r>
        <w:rPr>
          <w:sz w:val="28"/>
          <w:szCs w:val="28"/>
          <w:vertAlign w:val="subscript"/>
          <w:lang w:val="en-US"/>
        </w:rPr>
        <w:t>i</w:t>
      </w:r>
      <w:proofErr w:type="spellEnd"/>
      <w:r>
        <w:rPr>
          <w:sz w:val="28"/>
          <w:szCs w:val="28"/>
        </w:rPr>
        <w:t xml:space="preserve"> – вес </w:t>
      </w:r>
      <w:proofErr w:type="spellStart"/>
      <w:r w:rsidRPr="00A12207">
        <w:rPr>
          <w:i/>
          <w:sz w:val="28"/>
          <w:szCs w:val="28"/>
          <w:lang w:val="en-US"/>
        </w:rPr>
        <w:t>i</w:t>
      </w:r>
      <w:proofErr w:type="spellEnd"/>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Порядок определения баллов за первый и второй б</w:t>
      </w:r>
      <w:r w:rsidR="00CE3249">
        <w:rPr>
          <w:sz w:val="28"/>
          <w:szCs w:val="28"/>
        </w:rPr>
        <w:t>лок определяется ФОС дисциплины</w:t>
      </w:r>
      <w:r w:rsidR="00605E9B">
        <w:rPr>
          <w:bCs/>
          <w:sz w:val="28"/>
          <w:szCs w:val="28"/>
        </w:rPr>
        <w:t>.</w:t>
      </w:r>
    </w:p>
    <w:p w:rsidR="00A12207" w:rsidRDefault="00A12207" w:rsidP="00A1004F">
      <w:pPr>
        <w:spacing w:line="360" w:lineRule="auto"/>
        <w:ind w:firstLine="709"/>
        <w:jc w:val="both"/>
        <w:rPr>
          <w:sz w:val="28"/>
          <w:szCs w:val="28"/>
        </w:rPr>
      </w:pPr>
      <w:r>
        <w:rPr>
          <w:sz w:val="28"/>
          <w:szCs w:val="28"/>
        </w:rPr>
        <w:t xml:space="preserve">Промежуточная аттестация по дисциплине </w:t>
      </w:r>
      <w:r w:rsidR="00605E9B">
        <w:rPr>
          <w:bCs/>
          <w:sz w:val="28"/>
          <w:szCs w:val="28"/>
        </w:rPr>
        <w:t>«</w:t>
      </w:r>
      <w:r w:rsidR="00175C1E">
        <w:rPr>
          <w:bCs/>
          <w:sz w:val="28"/>
          <w:szCs w:val="28"/>
        </w:rPr>
        <w:t>Управление инвестиционным проектом</w:t>
      </w:r>
      <w:r w:rsidR="00605E9B">
        <w:rPr>
          <w:bCs/>
          <w:sz w:val="28"/>
          <w:szCs w:val="28"/>
        </w:rPr>
        <w:t xml:space="preserve">» </w:t>
      </w:r>
      <w:r>
        <w:rPr>
          <w:sz w:val="28"/>
          <w:szCs w:val="28"/>
        </w:rPr>
        <w:t>проводится в форме зачета</w:t>
      </w:r>
      <w:r w:rsidR="00175C1E">
        <w:rPr>
          <w:sz w:val="28"/>
          <w:szCs w:val="28"/>
        </w:rPr>
        <w:t xml:space="preserve"> с оценкой</w:t>
      </w:r>
      <w:r>
        <w:rPr>
          <w:sz w:val="28"/>
          <w:szCs w:val="28"/>
        </w:rPr>
        <w:t>,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w:t>
      </w:r>
      <w:r w:rsidR="00175C1E">
        <w:rPr>
          <w:sz w:val="28"/>
          <w:szCs w:val="28"/>
        </w:rPr>
        <w:t xml:space="preserve"> с оценкой</w:t>
      </w:r>
      <w:r>
        <w:rPr>
          <w:sz w:val="28"/>
          <w:szCs w:val="28"/>
        </w:rPr>
        <w:t>,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 xml:space="preserve">Результаты промежуточной аттестации заносятся в </w:t>
      </w:r>
      <w:proofErr w:type="spellStart"/>
      <w:r>
        <w:rPr>
          <w:sz w:val="28"/>
          <w:szCs w:val="28"/>
        </w:rPr>
        <w:t>экзаменационно</w:t>
      </w:r>
      <w:proofErr w:type="spellEnd"/>
      <w:r>
        <w:rPr>
          <w:sz w:val="28"/>
          <w:szCs w:val="28"/>
        </w:rPr>
        <w:t>-зачетную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 xml:space="preserve">Освоение дисциплины </w:t>
      </w:r>
      <w:r w:rsidR="00605E9B">
        <w:rPr>
          <w:bCs/>
          <w:sz w:val="28"/>
          <w:szCs w:val="28"/>
        </w:rPr>
        <w:t>«</w:t>
      </w:r>
      <w:r w:rsidR="00175C1E">
        <w:rPr>
          <w:bCs/>
          <w:sz w:val="28"/>
          <w:szCs w:val="28"/>
        </w:rPr>
        <w:t>Управление инвестиционным проектом</w:t>
      </w:r>
      <w:r w:rsidR="00605E9B">
        <w:rPr>
          <w:bCs/>
          <w:sz w:val="28"/>
          <w:szCs w:val="28"/>
        </w:rPr>
        <w:t xml:space="preserve">» </w:t>
      </w:r>
      <w:r>
        <w:rPr>
          <w:sz w:val="28"/>
          <w:szCs w:val="28"/>
        </w:rPr>
        <w:t>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w:t>
      </w:r>
      <w:r w:rsidR="00175C1E">
        <w:rPr>
          <w:sz w:val="28"/>
          <w:szCs w:val="28"/>
        </w:rPr>
        <w:t>е к зачету с оценкой</w:t>
      </w:r>
      <w:r>
        <w:rPr>
          <w:sz w:val="28"/>
          <w:szCs w:val="28"/>
        </w:rPr>
        <w:t>;</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lastRenderedPageBreak/>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w:t>
      </w:r>
      <w:r w:rsidRPr="008F3FF5">
        <w:rPr>
          <w:rFonts w:eastAsia="Calibri"/>
          <w:sz w:val="28"/>
          <w:szCs w:val="28"/>
          <w:lang w:eastAsia="en-US"/>
        </w:rPr>
        <w:lastRenderedPageBreak/>
        <w:t xml:space="preserve">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w:t>
      </w:r>
      <w:r w:rsidRPr="008F3FF5">
        <w:rPr>
          <w:rFonts w:eastAsia="Calibri"/>
          <w:sz w:val="28"/>
          <w:szCs w:val="28"/>
          <w:lang w:eastAsia="en-US"/>
        </w:rPr>
        <w:lastRenderedPageBreak/>
        <w:t>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lastRenderedPageBreak/>
        <w:t>Работа магистранта на лекции связана с внимательным слушанием, запоминанием и конспектированием ее содержании. Это связано с тем, что кажд</w:t>
      </w:r>
      <w:r w:rsidR="00605E9B">
        <w:rPr>
          <w:rFonts w:eastAsia="Calibri"/>
          <w:sz w:val="28"/>
          <w:szCs w:val="28"/>
          <w:lang w:eastAsia="en-US"/>
        </w:rPr>
        <w:t>ая лекция</w:t>
      </w:r>
      <w:r>
        <w:rPr>
          <w:rFonts w:eastAsia="Calibri"/>
          <w:sz w:val="28"/>
          <w:szCs w:val="28"/>
          <w:lang w:eastAsia="en-US"/>
        </w:rPr>
        <w:t xml:space="preserve"> является опорным материалом при подготовке к </w:t>
      </w:r>
      <w:r w:rsidR="00175C1E">
        <w:rPr>
          <w:rFonts w:eastAsia="Calibri"/>
          <w:sz w:val="28"/>
          <w:szCs w:val="28"/>
          <w:lang w:eastAsia="en-US"/>
        </w:rPr>
        <w:t>зачету с оценкой</w:t>
      </w:r>
      <w:r>
        <w:rPr>
          <w:rFonts w:eastAsia="Calibri"/>
          <w:sz w:val="28"/>
          <w:szCs w:val="28"/>
          <w:lang w:eastAsia="en-US"/>
        </w:rPr>
        <w:t>.</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w:t>
      </w:r>
      <w:r w:rsidR="003C5089">
        <w:rPr>
          <w:rFonts w:eastAsia="Calibri"/>
          <w:sz w:val="28"/>
          <w:szCs w:val="28"/>
          <w:lang w:eastAsia="en-US"/>
        </w:rPr>
        <w:t>м обучения по программе 38.04.01</w:t>
      </w:r>
      <w:r w:rsidRPr="0093073E">
        <w:rPr>
          <w:rFonts w:eastAsia="Calibri"/>
          <w:sz w:val="28"/>
          <w:szCs w:val="28"/>
          <w:lang w:eastAsia="en-US"/>
        </w:rPr>
        <w:t>. «</w:t>
      </w:r>
      <w:r w:rsidR="003C5089">
        <w:rPr>
          <w:rFonts w:eastAsia="Calibri"/>
          <w:sz w:val="28"/>
          <w:szCs w:val="28"/>
          <w:lang w:eastAsia="en-US"/>
        </w:rPr>
        <w:t>Экономика</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3C5089">
        <w:rPr>
          <w:rFonts w:eastAsia="Calibri"/>
          <w:sz w:val="28"/>
          <w:szCs w:val="28"/>
          <w:lang w:eastAsia="en-US"/>
        </w:rPr>
        <w:t>Экономика предприятий и организаций</w:t>
      </w:r>
      <w:r w:rsidR="00BD0CE1" w:rsidRPr="0093073E">
        <w:rPr>
          <w:rFonts w:eastAsia="Calibri"/>
          <w:sz w:val="28"/>
          <w:szCs w:val="28"/>
          <w:lang w:eastAsia="en-US"/>
        </w:rPr>
        <w:t xml:space="preserve">» </w:t>
      </w:r>
      <w:r w:rsidRPr="0093073E">
        <w:rPr>
          <w:rFonts w:eastAsia="Calibri"/>
          <w:sz w:val="28"/>
          <w:szCs w:val="28"/>
          <w:lang w:eastAsia="en-US"/>
        </w:rPr>
        <w:t>и разработаны в соответствии с содержанием рабочей программы дисциплины</w:t>
      </w:r>
      <w:r w:rsidR="00605E9B">
        <w:rPr>
          <w:rFonts w:eastAsia="Calibri"/>
          <w:sz w:val="28"/>
          <w:szCs w:val="28"/>
          <w:lang w:eastAsia="en-US"/>
        </w:rPr>
        <w:t xml:space="preserve"> </w:t>
      </w:r>
      <w:r w:rsidR="00605E9B">
        <w:rPr>
          <w:bCs/>
          <w:sz w:val="28"/>
          <w:szCs w:val="28"/>
        </w:rPr>
        <w:t>«</w:t>
      </w:r>
      <w:r w:rsidR="00175C1E">
        <w:rPr>
          <w:bCs/>
          <w:sz w:val="28"/>
          <w:szCs w:val="28"/>
        </w:rPr>
        <w:t>Управление инвестиционным проектом</w:t>
      </w:r>
      <w:r w:rsidR="00605E9B">
        <w:rPr>
          <w:bCs/>
          <w:sz w:val="28"/>
          <w:szCs w:val="28"/>
        </w:rPr>
        <w:t>»</w:t>
      </w:r>
      <w:r w:rsidRPr="0093073E">
        <w:rPr>
          <w:rFonts w:eastAsia="Calibri"/>
          <w:sz w:val="28"/>
          <w:szCs w:val="28"/>
          <w:lang w:eastAsia="en-US"/>
        </w:rPr>
        <w:t xml:space="preserve">.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sidR="00175C1E">
        <w:rPr>
          <w:bCs/>
          <w:sz w:val="28"/>
          <w:szCs w:val="28"/>
        </w:rPr>
        <w:t>«Управление инвестиционным проектом</w:t>
      </w:r>
      <w:r w:rsidR="00605E9B">
        <w:rPr>
          <w:bCs/>
          <w:sz w:val="28"/>
          <w:szCs w:val="28"/>
        </w:rPr>
        <w:t>»</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w:t>
      </w:r>
      <w:r w:rsidR="006748DD">
        <w:rPr>
          <w:bCs/>
          <w:sz w:val="28"/>
          <w:szCs w:val="28"/>
        </w:rPr>
        <w:lastRenderedPageBreak/>
        <w:t xml:space="preserve">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9B3AE5" w:rsidRPr="007401EB" w:rsidRDefault="006748DD" w:rsidP="007401EB">
      <w:pPr>
        <w:spacing w:line="360" w:lineRule="auto"/>
        <w:ind w:firstLine="709"/>
        <w:jc w:val="both"/>
        <w:rPr>
          <w:bCs/>
          <w:sz w:val="28"/>
          <w:szCs w:val="28"/>
        </w:rPr>
      </w:pPr>
      <w:r>
        <w:rPr>
          <w:bCs/>
          <w:sz w:val="28"/>
          <w:szCs w:val="28"/>
        </w:rPr>
        <w:t>4. Выступают с докладами и эссе.</w:t>
      </w:r>
    </w:p>
    <w:p w:rsidR="009B3AE5" w:rsidRDefault="009B3AE5" w:rsidP="008868DD">
      <w:pPr>
        <w:spacing w:line="360" w:lineRule="auto"/>
        <w:ind w:firstLine="709"/>
        <w:jc w:val="both"/>
        <w:rPr>
          <w:rFonts w:eastAsia="Calibri"/>
          <w:sz w:val="28"/>
          <w:szCs w:val="28"/>
          <w:u w:val="single"/>
          <w:lang w:eastAsia="en-US"/>
        </w:rPr>
      </w:pPr>
    </w:p>
    <w:p w:rsidR="008868DD" w:rsidRPr="008868DD" w:rsidRDefault="008868DD" w:rsidP="008868DD">
      <w:pPr>
        <w:spacing w:line="360" w:lineRule="auto"/>
        <w:ind w:firstLine="709"/>
        <w:jc w:val="both"/>
        <w:rPr>
          <w:rFonts w:eastAsia="Calibri"/>
          <w:sz w:val="28"/>
          <w:szCs w:val="28"/>
          <w:u w:val="single"/>
          <w:lang w:eastAsia="en-US"/>
        </w:rPr>
      </w:pPr>
      <w:r w:rsidRPr="008868DD">
        <w:rPr>
          <w:rFonts w:eastAsia="Calibri"/>
          <w:sz w:val="28"/>
          <w:szCs w:val="28"/>
          <w:u w:val="single"/>
          <w:lang w:eastAsia="en-US"/>
        </w:rPr>
        <w:t>Темы практических занятий</w:t>
      </w:r>
    </w:p>
    <w:p w:rsidR="008868DD" w:rsidRPr="004328F7"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1</w:t>
      </w:r>
      <w:r w:rsidRPr="004328F7">
        <w:rPr>
          <w:rFonts w:eastAsia="Calibri"/>
          <w:sz w:val="28"/>
          <w:szCs w:val="28"/>
          <w:lang w:eastAsia="en-US"/>
        </w:rPr>
        <w:t xml:space="preserve">. </w:t>
      </w:r>
      <w:r w:rsidR="004328F7" w:rsidRPr="004328F7">
        <w:rPr>
          <w:color w:val="000000"/>
          <w:sz w:val="28"/>
          <w:szCs w:val="28"/>
        </w:rPr>
        <w:t>Разработка описания инвестиционного проекта.</w:t>
      </w:r>
    </w:p>
    <w:p w:rsidR="006E6833" w:rsidRPr="004328F7" w:rsidRDefault="008868DD" w:rsidP="006E6833">
      <w:pPr>
        <w:spacing w:line="360" w:lineRule="auto"/>
        <w:ind w:firstLine="709"/>
        <w:jc w:val="both"/>
        <w:rPr>
          <w:rFonts w:eastAsia="Calibri"/>
          <w:sz w:val="28"/>
          <w:szCs w:val="28"/>
          <w:lang w:eastAsia="en-US"/>
        </w:rPr>
      </w:pPr>
      <w:r w:rsidRPr="004328F7">
        <w:rPr>
          <w:rFonts w:eastAsia="Calibri"/>
          <w:sz w:val="28"/>
          <w:szCs w:val="28"/>
          <w:lang w:eastAsia="en-US"/>
        </w:rPr>
        <w:t>Тема № 2.</w:t>
      </w:r>
      <w:r w:rsidR="004328F7" w:rsidRPr="004328F7">
        <w:rPr>
          <w:color w:val="000000"/>
          <w:sz w:val="28"/>
          <w:szCs w:val="28"/>
        </w:rPr>
        <w:t xml:space="preserve"> Организационные структуры управления проектами. Участники инвестиционных проектов. Организация офиса проекта</w:t>
      </w:r>
      <w:r w:rsidR="009B3AE5">
        <w:rPr>
          <w:color w:val="000000"/>
          <w:sz w:val="28"/>
          <w:szCs w:val="28"/>
        </w:rPr>
        <w:t>.</w:t>
      </w:r>
    </w:p>
    <w:p w:rsidR="006E6833" w:rsidRPr="009B3AE5" w:rsidRDefault="008868DD" w:rsidP="00680362">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3. </w:t>
      </w:r>
      <w:r w:rsidR="004328F7" w:rsidRPr="009B3AE5">
        <w:rPr>
          <w:color w:val="000000"/>
          <w:sz w:val="28"/>
          <w:szCs w:val="28"/>
        </w:rPr>
        <w:t>Разработка бизнес-плана инвестиционного проекта</w:t>
      </w:r>
      <w:r w:rsidR="009B3AE5">
        <w:rPr>
          <w:color w:val="000000"/>
          <w:sz w:val="28"/>
          <w:szCs w:val="28"/>
        </w:rPr>
        <w:t>.</w:t>
      </w:r>
    </w:p>
    <w:p w:rsidR="008868DD" w:rsidRPr="009B3AE5" w:rsidRDefault="009B3AE5" w:rsidP="008868DD">
      <w:pPr>
        <w:spacing w:line="360" w:lineRule="auto"/>
        <w:ind w:firstLine="709"/>
        <w:jc w:val="both"/>
        <w:rPr>
          <w:rFonts w:eastAsia="Calibri"/>
          <w:sz w:val="28"/>
          <w:szCs w:val="28"/>
          <w:lang w:eastAsia="en-US"/>
        </w:rPr>
      </w:pPr>
      <w:r>
        <w:rPr>
          <w:rFonts w:eastAsia="Calibri"/>
          <w:sz w:val="28"/>
          <w:szCs w:val="28"/>
          <w:lang w:eastAsia="en-US"/>
        </w:rPr>
        <w:t>Тема № 4</w:t>
      </w:r>
      <w:r w:rsidR="006E6833">
        <w:rPr>
          <w:rFonts w:eastAsia="Calibri"/>
          <w:sz w:val="28"/>
          <w:szCs w:val="28"/>
          <w:lang w:eastAsia="en-US"/>
        </w:rPr>
        <w:t>.</w:t>
      </w:r>
      <w:r w:rsidR="004328F7" w:rsidRPr="004328F7">
        <w:rPr>
          <w:rFonts w:ascii="Helvetica" w:hAnsi="Helvetica" w:cs="Helvetica"/>
          <w:color w:val="000000"/>
        </w:rPr>
        <w:t xml:space="preserve"> </w:t>
      </w:r>
      <w:r w:rsidR="004328F7" w:rsidRPr="009B3AE5">
        <w:rPr>
          <w:color w:val="000000"/>
          <w:sz w:val="28"/>
          <w:szCs w:val="28"/>
        </w:rPr>
        <w:t>Методы оценки ресурсов</w:t>
      </w:r>
      <w:r w:rsidRPr="009B3AE5">
        <w:rPr>
          <w:color w:val="000000"/>
          <w:sz w:val="28"/>
          <w:szCs w:val="28"/>
        </w:rPr>
        <w:t xml:space="preserve"> проекта.</w:t>
      </w:r>
    </w:p>
    <w:p w:rsidR="008868DD" w:rsidRPr="009B3AE5" w:rsidRDefault="008868DD" w:rsidP="008868DD">
      <w:pPr>
        <w:spacing w:line="360" w:lineRule="auto"/>
        <w:ind w:firstLine="709"/>
        <w:jc w:val="both"/>
        <w:rPr>
          <w:rFonts w:eastAsia="Calibri"/>
          <w:sz w:val="28"/>
          <w:szCs w:val="28"/>
          <w:lang w:eastAsia="en-US"/>
        </w:rPr>
      </w:pPr>
      <w:r w:rsidRPr="009B3AE5">
        <w:rPr>
          <w:rFonts w:eastAsia="Calibri"/>
          <w:sz w:val="28"/>
          <w:szCs w:val="28"/>
          <w:lang w:eastAsia="en-US"/>
        </w:rPr>
        <w:t xml:space="preserve">Тема № 5. </w:t>
      </w:r>
      <w:r w:rsidR="004328F7" w:rsidRPr="009B3AE5">
        <w:rPr>
          <w:color w:val="000000"/>
          <w:sz w:val="28"/>
          <w:szCs w:val="28"/>
        </w:rPr>
        <w:t xml:space="preserve"> Составление плана проекта</w:t>
      </w:r>
      <w:r w:rsidR="009B3AE5">
        <w:rPr>
          <w:color w:val="000000"/>
          <w:sz w:val="28"/>
          <w:szCs w:val="28"/>
        </w:rPr>
        <w:t>.</w:t>
      </w:r>
    </w:p>
    <w:p w:rsidR="008868DD" w:rsidRPr="009B3AE5"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6</w:t>
      </w:r>
      <w:r w:rsidRPr="009B3AE5">
        <w:rPr>
          <w:rFonts w:eastAsia="Calibri"/>
          <w:sz w:val="28"/>
          <w:szCs w:val="28"/>
          <w:lang w:eastAsia="en-US"/>
        </w:rPr>
        <w:t xml:space="preserve">. </w:t>
      </w:r>
      <w:r w:rsidR="004328F7" w:rsidRPr="009B3AE5">
        <w:rPr>
          <w:color w:val="000000"/>
          <w:sz w:val="28"/>
          <w:szCs w:val="28"/>
        </w:rPr>
        <w:t xml:space="preserve"> Разработка бизнес-плана инвестиционного пр</w:t>
      </w:r>
      <w:r w:rsidR="009B3AE5">
        <w:rPr>
          <w:color w:val="000000"/>
          <w:sz w:val="28"/>
          <w:szCs w:val="28"/>
        </w:rPr>
        <w:t>оекта.</w:t>
      </w:r>
    </w:p>
    <w:p w:rsidR="008868DD" w:rsidRPr="009B3AE5" w:rsidRDefault="008868DD" w:rsidP="008868DD">
      <w:pPr>
        <w:spacing w:line="360" w:lineRule="auto"/>
        <w:ind w:firstLine="709"/>
        <w:jc w:val="both"/>
        <w:rPr>
          <w:rFonts w:eastAsia="Calibri"/>
          <w:sz w:val="28"/>
          <w:szCs w:val="28"/>
          <w:lang w:eastAsia="en-US"/>
        </w:rPr>
      </w:pPr>
      <w:r w:rsidRPr="009B3AE5">
        <w:rPr>
          <w:rFonts w:eastAsia="Calibri"/>
          <w:sz w:val="28"/>
          <w:szCs w:val="28"/>
          <w:lang w:eastAsia="en-US"/>
        </w:rPr>
        <w:t>Тема № 7</w:t>
      </w:r>
      <w:r w:rsidR="009B3AE5">
        <w:rPr>
          <w:rFonts w:eastAsia="Calibri"/>
          <w:sz w:val="28"/>
          <w:szCs w:val="28"/>
          <w:lang w:eastAsia="en-US"/>
        </w:rPr>
        <w:t>.</w:t>
      </w:r>
      <w:r w:rsidR="004328F7" w:rsidRPr="009B3AE5">
        <w:rPr>
          <w:color w:val="000000"/>
          <w:sz w:val="28"/>
          <w:szCs w:val="28"/>
        </w:rPr>
        <w:t xml:space="preserve"> Работа менеджера в ходе выпол</w:t>
      </w:r>
      <w:r w:rsidR="009B3AE5">
        <w:rPr>
          <w:color w:val="000000"/>
          <w:sz w:val="28"/>
          <w:szCs w:val="28"/>
        </w:rPr>
        <w:t>н</w:t>
      </w:r>
      <w:r w:rsidR="004328F7" w:rsidRPr="009B3AE5">
        <w:rPr>
          <w:color w:val="000000"/>
          <w:sz w:val="28"/>
          <w:szCs w:val="28"/>
        </w:rPr>
        <w:t>ения проекта</w:t>
      </w:r>
      <w:r w:rsidR="009B3AE5">
        <w:rPr>
          <w:color w:val="000000"/>
          <w:sz w:val="28"/>
          <w:szCs w:val="28"/>
        </w:rPr>
        <w:t>.</w:t>
      </w:r>
    </w:p>
    <w:p w:rsidR="006E6833" w:rsidRDefault="006E6833" w:rsidP="006E6833">
      <w:pPr>
        <w:spacing w:line="360" w:lineRule="auto"/>
        <w:ind w:firstLine="709"/>
        <w:jc w:val="both"/>
        <w:rPr>
          <w:rFonts w:eastAsia="Calibri"/>
          <w:sz w:val="28"/>
          <w:szCs w:val="28"/>
          <w:lang w:eastAsia="en-US"/>
        </w:rPr>
      </w:pPr>
      <w:r>
        <w:rPr>
          <w:rFonts w:eastAsia="Calibri"/>
          <w:sz w:val="28"/>
          <w:szCs w:val="28"/>
          <w:lang w:eastAsia="en-US"/>
        </w:rPr>
        <w:t>Тема № 8</w:t>
      </w:r>
      <w:r w:rsidRPr="008868DD">
        <w:rPr>
          <w:rFonts w:eastAsia="Calibri"/>
          <w:sz w:val="28"/>
          <w:szCs w:val="28"/>
          <w:lang w:eastAsia="en-US"/>
        </w:rPr>
        <w:t xml:space="preserve">. </w:t>
      </w:r>
      <w:r>
        <w:rPr>
          <w:rFonts w:eastAsia="Calibri"/>
          <w:sz w:val="28"/>
          <w:szCs w:val="28"/>
          <w:lang w:eastAsia="en-US"/>
        </w:rPr>
        <w:t>Организация проведения реинжиниринга бизнес-процессов</w:t>
      </w:r>
    </w:p>
    <w:p w:rsidR="00EB6563" w:rsidRPr="003130B4" w:rsidRDefault="00EB6563" w:rsidP="00EB6563">
      <w:pPr>
        <w:ind w:firstLine="709"/>
        <w:rPr>
          <w:sz w:val="28"/>
          <w:szCs w:val="28"/>
        </w:rPr>
      </w:pPr>
    </w:p>
    <w:p w:rsidR="00EB6563" w:rsidRPr="00EB6563" w:rsidRDefault="00C5393A" w:rsidP="00EB6563">
      <w:pPr>
        <w:pStyle w:val="Default"/>
        <w:jc w:val="center"/>
        <w:rPr>
          <w:rFonts w:ascii="Times New Roman" w:hAnsi="Times New Roman" w:cs="Times New Roman"/>
          <w:bCs/>
          <w:iCs/>
          <w:sz w:val="28"/>
          <w:szCs w:val="28"/>
        </w:rPr>
      </w:pPr>
      <w:r>
        <w:rPr>
          <w:rFonts w:ascii="Times New Roman" w:hAnsi="Times New Roman" w:cs="Times New Roman"/>
          <w:bCs/>
          <w:iCs/>
          <w:sz w:val="28"/>
          <w:szCs w:val="28"/>
        </w:rPr>
        <w:t>Практические  задания</w:t>
      </w:r>
    </w:p>
    <w:p w:rsidR="00C5393A" w:rsidRDefault="00C5393A" w:rsidP="00C5393A">
      <w:r>
        <w:rPr>
          <w:rFonts w:ascii="Tahoma" w:hAnsi="Tahoma" w:cs="Tahoma"/>
          <w:b/>
        </w:rPr>
        <w:t xml:space="preserve"> </w:t>
      </w:r>
    </w:p>
    <w:p w:rsidR="00C5393A" w:rsidRPr="001B760B" w:rsidRDefault="00C5393A" w:rsidP="00C5393A">
      <w:pPr>
        <w:numPr>
          <w:ilvl w:val="0"/>
          <w:numId w:val="24"/>
        </w:numPr>
        <w:jc w:val="both"/>
        <w:rPr>
          <w:rFonts w:ascii="Tahoma" w:hAnsi="Tahoma" w:cs="Tahoma"/>
        </w:rPr>
      </w:pPr>
      <w:r w:rsidRPr="001B760B">
        <w:rPr>
          <w:rFonts w:ascii="Tahoma" w:hAnsi="Tahoma" w:cs="Tahoma"/>
        </w:rPr>
        <w:t>На основании исходных данных, определить соотношение выручки и затрат (</w:t>
      </w:r>
      <w:r w:rsidRPr="001B760B">
        <w:rPr>
          <w:rFonts w:ascii="Tahoma" w:hAnsi="Tahoma" w:cs="Tahoma"/>
          <w:lang w:val="en-US"/>
        </w:rPr>
        <w:t>BCR</w:t>
      </w:r>
      <w:r w:rsidRPr="001B760B">
        <w:rPr>
          <w:rFonts w:ascii="Tahoma" w:hAnsi="Tahoma" w:cs="Tahoma"/>
        </w:rPr>
        <w:t>) для проекта, рассчитанного на 4 года при ставке дисконтирования 0,</w:t>
      </w:r>
      <w:r>
        <w:rPr>
          <w:rFonts w:ascii="Tahoma" w:hAnsi="Tahoma" w:cs="Tahoma"/>
        </w:rPr>
        <w:t>1</w:t>
      </w:r>
      <w:r w:rsidRPr="001B760B">
        <w:rPr>
          <w:rFonts w:ascii="Tahoma" w:hAnsi="Tahoma" w:cs="Tahoma"/>
        </w:rPr>
        <w:t xml:space="preserve">. Сделать выводы об эффективности проекта.  </w:t>
      </w:r>
    </w:p>
    <w:p w:rsidR="00C5393A" w:rsidRPr="001B760B" w:rsidRDefault="00C5393A" w:rsidP="00C5393A">
      <w:pPr>
        <w:ind w:firstLine="709"/>
        <w:jc w:val="center"/>
        <w:rPr>
          <w:rFonts w:ascii="Tahoma" w:hAnsi="Tahoma" w:cs="Tahoma"/>
        </w:rPr>
      </w:pPr>
      <w:r w:rsidRPr="001B760B">
        <w:rPr>
          <w:rFonts w:ascii="Tahoma" w:hAnsi="Tahoma" w:cs="Tahoma"/>
        </w:rPr>
        <w:t>Исходные данные</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1044"/>
        <w:gridCol w:w="1044"/>
        <w:gridCol w:w="1153"/>
        <w:gridCol w:w="1262"/>
      </w:tblGrid>
      <w:tr w:rsidR="00C5393A" w:rsidRPr="00D7678E" w:rsidTr="00E12E49">
        <w:trPr>
          <w:jc w:val="right"/>
        </w:trPr>
        <w:tc>
          <w:tcPr>
            <w:tcW w:w="1404" w:type="dxa"/>
            <w:vMerge w:val="restart"/>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Денежные потоки</w:t>
            </w:r>
          </w:p>
          <w:p w:rsidR="00C5393A" w:rsidRPr="00D7678E" w:rsidRDefault="00C5393A" w:rsidP="00E12E49">
            <w:pPr>
              <w:jc w:val="center"/>
              <w:rPr>
                <w:rFonts w:ascii="Tahoma" w:hAnsi="Tahoma" w:cs="Tahoma"/>
                <w:sz w:val="16"/>
                <w:szCs w:val="16"/>
              </w:rPr>
            </w:pPr>
            <w:r w:rsidRPr="00D7678E">
              <w:rPr>
                <w:rFonts w:ascii="Tahoma" w:hAnsi="Tahoma" w:cs="Tahoma"/>
                <w:sz w:val="16"/>
                <w:szCs w:val="16"/>
              </w:rPr>
              <w:t>тыс. руб.</w:t>
            </w:r>
          </w:p>
        </w:tc>
        <w:tc>
          <w:tcPr>
            <w:tcW w:w="4503" w:type="dxa"/>
            <w:gridSpan w:val="4"/>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Годы</w:t>
            </w:r>
          </w:p>
        </w:tc>
      </w:tr>
      <w:tr w:rsidR="00C5393A" w:rsidRPr="00D7678E" w:rsidTr="00E12E49">
        <w:trPr>
          <w:jc w:val="right"/>
        </w:trPr>
        <w:tc>
          <w:tcPr>
            <w:tcW w:w="1404" w:type="dxa"/>
            <w:vMerge/>
            <w:vAlign w:val="center"/>
          </w:tcPr>
          <w:p w:rsidR="00C5393A" w:rsidRPr="00D7678E" w:rsidRDefault="00C5393A" w:rsidP="00E12E49">
            <w:pPr>
              <w:jc w:val="center"/>
              <w:rPr>
                <w:rFonts w:ascii="Tahoma" w:hAnsi="Tahoma" w:cs="Tahoma"/>
                <w:sz w:val="16"/>
                <w:szCs w:val="16"/>
              </w:rPr>
            </w:pP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115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c>
          <w:tcPr>
            <w:tcW w:w="126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r>
      <w:tr w:rsidR="00C5393A" w:rsidRPr="00D7678E" w:rsidTr="00E12E49">
        <w:trPr>
          <w:jc w:val="right"/>
        </w:trPr>
        <w:tc>
          <w:tcPr>
            <w:tcW w:w="140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Затраты</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38</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c>
          <w:tcPr>
            <w:tcW w:w="115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126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r>
      <w:tr w:rsidR="00C5393A" w:rsidRPr="00D7678E" w:rsidTr="00E12E49">
        <w:trPr>
          <w:jc w:val="right"/>
        </w:trPr>
        <w:tc>
          <w:tcPr>
            <w:tcW w:w="140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Доход</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12</w:t>
            </w:r>
          </w:p>
        </w:tc>
        <w:tc>
          <w:tcPr>
            <w:tcW w:w="115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40</w:t>
            </w:r>
          </w:p>
        </w:tc>
        <w:tc>
          <w:tcPr>
            <w:tcW w:w="126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56</w:t>
            </w:r>
          </w:p>
        </w:tc>
      </w:tr>
    </w:tbl>
    <w:p w:rsidR="00C5393A" w:rsidRPr="000F7798" w:rsidRDefault="00C5393A" w:rsidP="00C5393A">
      <w:pPr>
        <w:numPr>
          <w:ilvl w:val="0"/>
          <w:numId w:val="24"/>
        </w:numPr>
        <w:jc w:val="both"/>
        <w:rPr>
          <w:rFonts w:ascii="Tahoma" w:hAnsi="Tahoma" w:cs="Tahoma"/>
        </w:rPr>
      </w:pPr>
      <w:r w:rsidRPr="000F7798">
        <w:rPr>
          <w:rFonts w:ascii="Tahoma" w:hAnsi="Tahoma" w:cs="Tahoma"/>
          <w:color w:val="000000"/>
        </w:rPr>
        <w:t xml:space="preserve">Определите объем безубыточности </w:t>
      </w:r>
      <w:r>
        <w:rPr>
          <w:rFonts w:ascii="Tahoma" w:hAnsi="Tahoma" w:cs="Tahoma"/>
          <w:color w:val="000000"/>
        </w:rPr>
        <w:t>и коэффициент запаса финансовой прочности проекта в 20243 году, постройте</w:t>
      </w:r>
      <w:r w:rsidRPr="000F7798">
        <w:rPr>
          <w:rFonts w:ascii="Tahoma" w:hAnsi="Tahoma" w:cs="Tahoma"/>
          <w:color w:val="000000"/>
        </w:rPr>
        <w:t xml:space="preserve"> график </w:t>
      </w:r>
      <w:r>
        <w:rPr>
          <w:rFonts w:ascii="Tahoma" w:hAnsi="Tahoma" w:cs="Tahoma"/>
          <w:color w:val="000000"/>
        </w:rPr>
        <w:t>определения объема безубыточности на 2024</w:t>
      </w:r>
      <w:r w:rsidRPr="000F7798">
        <w:rPr>
          <w:rFonts w:ascii="Tahoma" w:hAnsi="Tahoma" w:cs="Tahoma"/>
          <w:color w:val="000000"/>
        </w:rPr>
        <w:t xml:space="preserve"> год. Исходные данные представлены в таблице ниже</w:t>
      </w:r>
      <w:r>
        <w:rPr>
          <w:rFonts w:ascii="Tahoma" w:hAnsi="Tahoma" w:cs="Tahoma"/>
        </w:rPr>
        <w:t>. Цена единицы продукции</w:t>
      </w:r>
      <w:r w:rsidRPr="000F7798">
        <w:rPr>
          <w:rFonts w:ascii="Tahoma" w:hAnsi="Tahoma" w:cs="Tahoma"/>
        </w:rPr>
        <w:t xml:space="preserve"> – 1065 </w:t>
      </w:r>
      <w:proofErr w:type="spellStart"/>
      <w:r w:rsidRPr="000F7798">
        <w:rPr>
          <w:rFonts w:ascii="Tahoma" w:hAnsi="Tahoma" w:cs="Tahoma"/>
        </w:rPr>
        <w:t>т.р</w:t>
      </w:r>
      <w:proofErr w:type="spellEnd"/>
      <w:r w:rsidRPr="000F7798">
        <w:rPr>
          <w:rFonts w:ascii="Tahoma" w:hAnsi="Tahoma" w:cs="Tahoma"/>
        </w:rPr>
        <w:t xml:space="preserve">., переменные затраты на единицу продукции – 615 </w:t>
      </w:r>
      <w:proofErr w:type="spellStart"/>
      <w:r w:rsidRPr="000F7798">
        <w:rPr>
          <w:rFonts w:ascii="Tahoma" w:hAnsi="Tahoma" w:cs="Tahoma"/>
        </w:rPr>
        <w:t>т.р</w:t>
      </w:r>
      <w:proofErr w:type="spellEnd"/>
      <w:r w:rsidRPr="000F7798">
        <w:rPr>
          <w:rFonts w:ascii="Tahoma" w:hAnsi="Tahoma" w:cs="Tahoma"/>
        </w:rPr>
        <w:t>.</w:t>
      </w:r>
    </w:p>
    <w:tbl>
      <w:tblPr>
        <w:tblW w:w="0" w:type="auto"/>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4"/>
        <w:gridCol w:w="702"/>
        <w:gridCol w:w="702"/>
      </w:tblGrid>
      <w:tr w:rsidR="00C5393A" w:rsidRPr="007A587F" w:rsidTr="00E12E49">
        <w:trPr>
          <w:cantSplit/>
          <w:trHeight w:val="447"/>
        </w:trPr>
        <w:tc>
          <w:tcPr>
            <w:tcW w:w="0" w:type="auto"/>
            <w:vMerge w:val="restart"/>
          </w:tcPr>
          <w:p w:rsidR="00C5393A" w:rsidRPr="000F7798" w:rsidRDefault="00C5393A" w:rsidP="00E12E49">
            <w:pPr>
              <w:shd w:val="clear" w:color="auto" w:fill="FFFFFF"/>
              <w:jc w:val="center"/>
              <w:rPr>
                <w:rFonts w:ascii="Tahoma" w:hAnsi="Tahoma" w:cs="Tahoma"/>
                <w:color w:val="000000"/>
                <w:sz w:val="16"/>
                <w:szCs w:val="16"/>
              </w:rPr>
            </w:pPr>
          </w:p>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Объем продаж, статьи затрат</w:t>
            </w:r>
          </w:p>
          <w:p w:rsidR="00C5393A" w:rsidRPr="000F7798" w:rsidRDefault="00C5393A" w:rsidP="00E12E49">
            <w:pPr>
              <w:shd w:val="clear" w:color="auto" w:fill="FFFFFF"/>
              <w:jc w:val="center"/>
              <w:rPr>
                <w:rFonts w:ascii="Tahoma" w:hAnsi="Tahoma" w:cs="Tahoma"/>
                <w:color w:val="000000"/>
                <w:sz w:val="16"/>
                <w:szCs w:val="16"/>
              </w:rPr>
            </w:pPr>
          </w:p>
        </w:tc>
        <w:tc>
          <w:tcPr>
            <w:tcW w:w="0" w:type="auto"/>
            <w:gridSpan w:val="2"/>
          </w:tcPr>
          <w:p w:rsidR="00C5393A" w:rsidRPr="000F7798" w:rsidRDefault="00C5393A" w:rsidP="00E12E49">
            <w:pPr>
              <w:shd w:val="clear" w:color="auto" w:fill="FFFFFF"/>
              <w:tabs>
                <w:tab w:val="left" w:pos="240"/>
                <w:tab w:val="center" w:pos="594"/>
              </w:tabs>
              <w:rPr>
                <w:rFonts w:ascii="Tahoma" w:hAnsi="Tahoma" w:cs="Tahoma"/>
                <w:color w:val="000000"/>
                <w:sz w:val="16"/>
                <w:szCs w:val="16"/>
              </w:rPr>
            </w:pPr>
            <w:r>
              <w:rPr>
                <w:rFonts w:ascii="Tahoma" w:hAnsi="Tahoma" w:cs="Tahoma"/>
                <w:color w:val="000000"/>
                <w:sz w:val="16"/>
                <w:szCs w:val="16"/>
              </w:rPr>
              <w:tab/>
            </w:r>
            <w:r>
              <w:rPr>
                <w:rFonts w:ascii="Tahoma" w:hAnsi="Tahoma" w:cs="Tahoma"/>
                <w:color w:val="000000"/>
                <w:sz w:val="16"/>
                <w:szCs w:val="16"/>
              </w:rPr>
              <w:tab/>
              <w:t xml:space="preserve">2024 </w:t>
            </w:r>
            <w:r w:rsidRPr="000F7798">
              <w:rPr>
                <w:rFonts w:ascii="Tahoma" w:hAnsi="Tahoma" w:cs="Tahoma"/>
                <w:color w:val="000000"/>
                <w:sz w:val="16"/>
                <w:szCs w:val="16"/>
              </w:rPr>
              <w:t>г.</w:t>
            </w:r>
          </w:p>
        </w:tc>
      </w:tr>
      <w:tr w:rsidR="00C5393A" w:rsidRPr="007A587F" w:rsidTr="00E12E49">
        <w:trPr>
          <w:cantSplit/>
          <w:trHeight w:val="255"/>
        </w:trPr>
        <w:tc>
          <w:tcPr>
            <w:tcW w:w="0" w:type="auto"/>
            <w:vMerge/>
          </w:tcPr>
          <w:p w:rsidR="00C5393A" w:rsidRPr="000F7798" w:rsidRDefault="00C5393A" w:rsidP="00E12E49">
            <w:pPr>
              <w:shd w:val="clear" w:color="auto" w:fill="FFFFFF"/>
              <w:jc w:val="center"/>
              <w:rPr>
                <w:rFonts w:ascii="Tahoma" w:hAnsi="Tahoma" w:cs="Tahoma"/>
                <w:color w:val="000000"/>
                <w:sz w:val="16"/>
                <w:szCs w:val="16"/>
              </w:rPr>
            </w:pP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 п\г.</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2 п\г.</w:t>
            </w:r>
          </w:p>
        </w:tc>
      </w:tr>
      <w:tr w:rsidR="00C5393A" w:rsidRPr="007A587F" w:rsidTr="00E12E49">
        <w:trPr>
          <w:trHeight w:val="162"/>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Объем продаж, шт.</w:t>
            </w:r>
          </w:p>
        </w:tc>
        <w:tc>
          <w:tcPr>
            <w:tcW w:w="0" w:type="auto"/>
          </w:tcPr>
          <w:p w:rsidR="00C5393A" w:rsidRPr="000F7798" w:rsidRDefault="00C5393A" w:rsidP="00E12E49">
            <w:pPr>
              <w:ind w:right="-185"/>
              <w:jc w:val="center"/>
              <w:rPr>
                <w:rFonts w:ascii="Tahoma" w:hAnsi="Tahoma" w:cs="Tahoma"/>
                <w:sz w:val="16"/>
                <w:szCs w:val="16"/>
              </w:rPr>
            </w:pPr>
            <w:r w:rsidRPr="000F7798">
              <w:rPr>
                <w:rFonts w:ascii="Tahoma" w:hAnsi="Tahoma" w:cs="Tahoma"/>
                <w:sz w:val="16"/>
                <w:szCs w:val="16"/>
              </w:rPr>
              <w:t>36</w:t>
            </w:r>
          </w:p>
        </w:tc>
        <w:tc>
          <w:tcPr>
            <w:tcW w:w="0" w:type="auto"/>
          </w:tcPr>
          <w:p w:rsidR="00C5393A" w:rsidRPr="000F7798" w:rsidRDefault="00C5393A" w:rsidP="00E12E49">
            <w:pPr>
              <w:ind w:right="-185"/>
              <w:jc w:val="center"/>
              <w:rPr>
                <w:rFonts w:ascii="Tahoma" w:hAnsi="Tahoma" w:cs="Tahoma"/>
                <w:sz w:val="16"/>
                <w:szCs w:val="16"/>
              </w:rPr>
            </w:pPr>
            <w:r w:rsidRPr="000F7798">
              <w:rPr>
                <w:rFonts w:ascii="Tahoma" w:hAnsi="Tahoma" w:cs="Tahoma"/>
                <w:sz w:val="16"/>
                <w:szCs w:val="16"/>
              </w:rPr>
              <w:t>63</w:t>
            </w:r>
          </w:p>
        </w:tc>
      </w:tr>
      <w:tr w:rsidR="00C5393A" w:rsidRPr="007A587F" w:rsidTr="00E12E49">
        <w:trPr>
          <w:trHeight w:val="132"/>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Объем продаж,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35600</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67800</w:t>
            </w:r>
          </w:p>
        </w:tc>
      </w:tr>
      <w:tr w:rsidR="00C5393A" w:rsidRPr="007A587F" w:rsidTr="00E12E49">
        <w:trPr>
          <w:trHeight w:val="115"/>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sz w:val="16"/>
                <w:szCs w:val="16"/>
              </w:rPr>
              <w:t>Материальные затраты М</w:t>
            </w:r>
            <w:r>
              <w:rPr>
                <w:rFonts w:ascii="Tahoma" w:hAnsi="Tahoma" w:cs="Tahoma"/>
                <w:sz w:val="16"/>
                <w:szCs w:val="16"/>
                <w:vertAlign w:val="subscript"/>
              </w:rPr>
              <w:t>О</w:t>
            </w:r>
            <w:r>
              <w:rPr>
                <w:rFonts w:ascii="Tahoma" w:hAnsi="Tahoma" w:cs="Tahoma"/>
                <w:sz w:val="16"/>
                <w:szCs w:val="16"/>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21378</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37412</w:t>
            </w:r>
          </w:p>
        </w:tc>
      </w:tr>
      <w:tr w:rsidR="00C5393A" w:rsidRPr="007A587F" w:rsidTr="00E12E49">
        <w:trPr>
          <w:trHeight w:val="182"/>
        </w:trPr>
        <w:tc>
          <w:tcPr>
            <w:tcW w:w="0" w:type="auto"/>
          </w:tcPr>
          <w:p w:rsidR="00C5393A" w:rsidRPr="000F7798" w:rsidRDefault="00C5393A" w:rsidP="00E12E49">
            <w:pPr>
              <w:jc w:val="center"/>
              <w:rPr>
                <w:rFonts w:ascii="Tahoma" w:hAnsi="Tahoma" w:cs="Tahoma"/>
                <w:sz w:val="16"/>
                <w:szCs w:val="16"/>
                <w:vertAlign w:val="subscript"/>
              </w:rPr>
            </w:pPr>
            <w:r w:rsidRPr="000F7798">
              <w:rPr>
                <w:rFonts w:ascii="Tahoma" w:hAnsi="Tahoma" w:cs="Tahoma"/>
                <w:sz w:val="16"/>
                <w:szCs w:val="16"/>
              </w:rPr>
              <w:t>Основная заработная плата З</w:t>
            </w:r>
            <w:r w:rsidRPr="000F7798">
              <w:rPr>
                <w:rFonts w:ascii="Tahoma" w:hAnsi="Tahoma" w:cs="Tahoma"/>
                <w:sz w:val="16"/>
                <w:szCs w:val="16"/>
                <w:vertAlign w:val="subscript"/>
              </w:rPr>
              <w:t>О</w:t>
            </w:r>
            <w:r w:rsidRPr="00814240">
              <w:rPr>
                <w:rFonts w:ascii="Tahoma" w:hAnsi="Tahoma" w:cs="Tahoma"/>
                <w:sz w:val="16"/>
                <w:szCs w:val="16"/>
              </w:rPr>
              <w:t>,</w:t>
            </w:r>
            <w:r w:rsidRPr="000F7798">
              <w:rPr>
                <w:rFonts w:ascii="Tahoma" w:hAnsi="Tahoma" w:cs="Tahoma"/>
                <w:sz w:val="16"/>
                <w:szCs w:val="16"/>
                <w:vertAlign w:val="subscript"/>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583,2</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1020,6</w:t>
            </w:r>
          </w:p>
        </w:tc>
      </w:tr>
      <w:tr w:rsidR="00C5393A" w:rsidRPr="007A587F" w:rsidTr="00E12E49">
        <w:trPr>
          <w:trHeight w:val="152"/>
        </w:trPr>
        <w:tc>
          <w:tcPr>
            <w:tcW w:w="0" w:type="auto"/>
          </w:tcPr>
          <w:p w:rsidR="00C5393A" w:rsidRPr="000F7798" w:rsidRDefault="00C5393A" w:rsidP="00E12E49">
            <w:pPr>
              <w:shd w:val="clear" w:color="auto" w:fill="FFFFFF"/>
              <w:jc w:val="center"/>
              <w:rPr>
                <w:rFonts w:ascii="Tahoma" w:hAnsi="Tahoma" w:cs="Tahoma"/>
                <w:sz w:val="16"/>
                <w:szCs w:val="16"/>
              </w:rPr>
            </w:pPr>
            <w:r w:rsidRPr="000F7798">
              <w:rPr>
                <w:rFonts w:ascii="Tahoma" w:hAnsi="Tahoma" w:cs="Tahoma"/>
                <w:sz w:val="16"/>
                <w:szCs w:val="16"/>
              </w:rPr>
              <w:t>Дополнительная заработная плата Д</w:t>
            </w:r>
            <w:r w:rsidRPr="000F7798">
              <w:rPr>
                <w:rFonts w:ascii="Tahoma" w:hAnsi="Tahoma" w:cs="Tahoma"/>
                <w:sz w:val="16"/>
                <w:szCs w:val="16"/>
                <w:vertAlign w:val="subscript"/>
              </w:rPr>
              <w:t>О</w:t>
            </w:r>
            <w:r w:rsidRPr="000F7798">
              <w:rPr>
                <w:rFonts w:ascii="Tahoma" w:hAnsi="Tahoma" w:cs="Tahoma"/>
                <w:color w:val="000000"/>
                <w:sz w:val="16"/>
                <w:szCs w:val="16"/>
              </w:rPr>
              <w:t>,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116,64</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204,12</w:t>
            </w:r>
          </w:p>
        </w:tc>
      </w:tr>
      <w:tr w:rsidR="00C5393A" w:rsidRPr="007A587F" w:rsidTr="00E12E49">
        <w:trPr>
          <w:trHeight w:val="316"/>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sz w:val="16"/>
                <w:szCs w:val="16"/>
              </w:rPr>
              <w:t>Взносы в гос. внебюджетные фонды соц. назначения (3</w:t>
            </w:r>
            <w:r>
              <w:rPr>
                <w:rFonts w:ascii="Tahoma" w:hAnsi="Tahoma" w:cs="Tahoma"/>
                <w:sz w:val="16"/>
                <w:szCs w:val="16"/>
              </w:rPr>
              <w:t>0</w:t>
            </w:r>
            <w:r w:rsidRPr="000F7798">
              <w:rPr>
                <w:rFonts w:ascii="Tahoma" w:hAnsi="Tahoma" w:cs="Tahoma"/>
                <w:sz w:val="16"/>
                <w:szCs w:val="16"/>
              </w:rPr>
              <w:t xml:space="preserve">%), тыс. </w:t>
            </w:r>
            <w:r w:rsidRPr="000F7798">
              <w:rPr>
                <w:rFonts w:ascii="Tahoma" w:hAnsi="Tahoma" w:cs="Tahoma"/>
                <w:color w:val="000000"/>
                <w:sz w:val="16"/>
                <w:szCs w:val="16"/>
              </w:rPr>
              <w:t>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181,9</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318,4</w:t>
            </w:r>
          </w:p>
        </w:tc>
      </w:tr>
      <w:tr w:rsidR="00C5393A" w:rsidRPr="007A587F" w:rsidTr="00E12E49">
        <w:trPr>
          <w:trHeight w:val="103"/>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sz w:val="16"/>
                <w:szCs w:val="16"/>
              </w:rPr>
              <w:t>Общепроизводственные</w:t>
            </w:r>
            <w:r>
              <w:rPr>
                <w:rFonts w:ascii="Tahoma" w:hAnsi="Tahoma" w:cs="Tahoma"/>
                <w:sz w:val="16"/>
                <w:szCs w:val="16"/>
              </w:rPr>
              <w:t xml:space="preserve"> </w:t>
            </w:r>
            <w:r w:rsidRPr="000F7798">
              <w:rPr>
                <w:rFonts w:ascii="Tahoma" w:hAnsi="Tahoma" w:cs="Tahoma"/>
                <w:sz w:val="16"/>
                <w:szCs w:val="16"/>
              </w:rPr>
              <w:t xml:space="preserve">расходы </w:t>
            </w:r>
            <w:proofErr w:type="spellStart"/>
            <w:r>
              <w:rPr>
                <w:rFonts w:ascii="Tahoma" w:hAnsi="Tahoma" w:cs="Tahoma"/>
                <w:sz w:val="16"/>
                <w:szCs w:val="16"/>
              </w:rPr>
              <w:t>Р</w:t>
            </w:r>
            <w:r>
              <w:rPr>
                <w:rFonts w:ascii="Tahoma" w:hAnsi="Tahoma" w:cs="Tahoma"/>
                <w:sz w:val="16"/>
                <w:szCs w:val="16"/>
                <w:vertAlign w:val="subscript"/>
              </w:rPr>
              <w:t>о</w:t>
            </w:r>
            <w:r w:rsidRPr="000F7798">
              <w:rPr>
                <w:rFonts w:ascii="Tahoma" w:hAnsi="Tahoma" w:cs="Tahoma"/>
                <w:sz w:val="16"/>
                <w:szCs w:val="16"/>
                <w:vertAlign w:val="subscript"/>
              </w:rPr>
              <w:t>пр</w:t>
            </w:r>
            <w:proofErr w:type="spellEnd"/>
            <w:r w:rsidRPr="000F7798">
              <w:rPr>
                <w:rFonts w:ascii="Tahoma" w:hAnsi="Tahoma" w:cs="Tahoma"/>
                <w:sz w:val="16"/>
                <w:szCs w:val="16"/>
                <w:vertAlign w:val="subscript"/>
              </w:rPr>
              <w:t xml:space="preserve"> </w:t>
            </w:r>
            <w:r w:rsidRPr="00814240">
              <w:rPr>
                <w:rFonts w:ascii="Tahoma" w:hAnsi="Tahoma" w:cs="Tahoma"/>
                <w:sz w:val="16"/>
                <w:szCs w:val="16"/>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874,8</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1530,9</w:t>
            </w:r>
          </w:p>
        </w:tc>
      </w:tr>
      <w:tr w:rsidR="00C5393A" w:rsidRPr="007A587F" w:rsidTr="00E12E49">
        <w:trPr>
          <w:trHeight w:val="254"/>
        </w:trPr>
        <w:tc>
          <w:tcPr>
            <w:tcW w:w="0" w:type="auto"/>
          </w:tcPr>
          <w:p w:rsidR="00C5393A" w:rsidRPr="000F7798" w:rsidRDefault="00C5393A" w:rsidP="00E12E49">
            <w:pPr>
              <w:jc w:val="center"/>
              <w:rPr>
                <w:rFonts w:ascii="Tahoma" w:hAnsi="Tahoma" w:cs="Tahoma"/>
                <w:sz w:val="16"/>
                <w:szCs w:val="16"/>
              </w:rPr>
            </w:pPr>
            <w:r w:rsidRPr="000F7798">
              <w:rPr>
                <w:rFonts w:ascii="Tahoma" w:hAnsi="Tahoma" w:cs="Tahoma"/>
                <w:sz w:val="16"/>
                <w:szCs w:val="16"/>
              </w:rPr>
              <w:t xml:space="preserve">Общехозяйственные расходы </w:t>
            </w:r>
            <w:proofErr w:type="spellStart"/>
            <w:r>
              <w:rPr>
                <w:rFonts w:ascii="Tahoma" w:hAnsi="Tahoma" w:cs="Tahoma"/>
                <w:sz w:val="16"/>
                <w:szCs w:val="16"/>
              </w:rPr>
              <w:t>Р</w:t>
            </w:r>
            <w:r>
              <w:rPr>
                <w:rFonts w:ascii="Tahoma" w:hAnsi="Tahoma" w:cs="Tahoma"/>
                <w:sz w:val="16"/>
                <w:szCs w:val="16"/>
                <w:vertAlign w:val="subscript"/>
              </w:rPr>
              <w:t>о</w:t>
            </w:r>
            <w:r w:rsidRPr="000F7798">
              <w:rPr>
                <w:rFonts w:ascii="Tahoma" w:hAnsi="Tahoma" w:cs="Tahoma"/>
                <w:sz w:val="16"/>
                <w:szCs w:val="16"/>
                <w:vertAlign w:val="subscript"/>
              </w:rPr>
              <w:t>х</w:t>
            </w:r>
            <w:proofErr w:type="spellEnd"/>
            <w:r w:rsidRPr="000F7798">
              <w:rPr>
                <w:rFonts w:ascii="Tahoma" w:hAnsi="Tahoma" w:cs="Tahoma"/>
                <w:sz w:val="16"/>
                <w:szCs w:val="16"/>
                <w:vertAlign w:val="subscript"/>
              </w:rPr>
              <w:t xml:space="preserve"> </w:t>
            </w:r>
            <w:r w:rsidRPr="00814240">
              <w:rPr>
                <w:rFonts w:ascii="Tahoma" w:hAnsi="Tahoma" w:cs="Tahoma"/>
                <w:sz w:val="16"/>
                <w:szCs w:val="16"/>
              </w:rPr>
              <w:t>,</w:t>
            </w:r>
            <w:r w:rsidRPr="000F7798">
              <w:rPr>
                <w:rFonts w:ascii="Tahoma" w:hAnsi="Tahoma" w:cs="Tahoma"/>
                <w:sz w:val="16"/>
                <w:szCs w:val="16"/>
                <w:vertAlign w:val="subscript"/>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2332,8</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4082,4</w:t>
            </w:r>
          </w:p>
        </w:tc>
      </w:tr>
      <w:tr w:rsidR="00C5393A" w:rsidRPr="007A587F" w:rsidTr="00E12E49">
        <w:trPr>
          <w:trHeight w:val="168"/>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lastRenderedPageBreak/>
              <w:t>Коммерческие расходы К</w:t>
            </w:r>
            <w:r w:rsidRPr="000F7798">
              <w:rPr>
                <w:rFonts w:ascii="Tahoma" w:hAnsi="Tahoma" w:cs="Tahoma"/>
                <w:color w:val="000000"/>
                <w:sz w:val="16"/>
                <w:szCs w:val="16"/>
                <w:vertAlign w:val="subscript"/>
              </w:rPr>
              <w:t>омм</w:t>
            </w:r>
            <w:r w:rsidRPr="000F7798">
              <w:rPr>
                <w:rFonts w:ascii="Tahoma" w:hAnsi="Tahoma" w:cs="Tahoma"/>
                <w:color w:val="000000"/>
                <w:sz w:val="16"/>
                <w:szCs w:val="16"/>
              </w:rPr>
              <w:t>,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701,1</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1337,1</w:t>
            </w:r>
          </w:p>
        </w:tc>
      </w:tr>
      <w:tr w:rsidR="00C5393A" w:rsidRPr="007A587F" w:rsidTr="00E12E49">
        <w:trPr>
          <w:trHeight w:val="151"/>
        </w:trPr>
        <w:tc>
          <w:tcPr>
            <w:tcW w:w="0" w:type="auto"/>
          </w:tcPr>
          <w:p w:rsidR="00C5393A" w:rsidRPr="000F7798" w:rsidRDefault="00C5393A" w:rsidP="00E12E49">
            <w:pPr>
              <w:shd w:val="clear" w:color="auto" w:fill="FFFFFF"/>
              <w:jc w:val="center"/>
              <w:rPr>
                <w:rFonts w:ascii="Tahoma" w:hAnsi="Tahoma" w:cs="Tahoma"/>
                <w:sz w:val="16"/>
                <w:szCs w:val="16"/>
              </w:rPr>
            </w:pPr>
            <w:r w:rsidRPr="000F7798">
              <w:rPr>
                <w:rFonts w:ascii="Tahoma" w:hAnsi="Tahoma" w:cs="Tahoma"/>
                <w:sz w:val="16"/>
                <w:szCs w:val="16"/>
              </w:rPr>
              <w:t>Полная себестоимость С</w:t>
            </w:r>
            <w:r w:rsidRPr="000F7798">
              <w:rPr>
                <w:rFonts w:ascii="Tahoma" w:hAnsi="Tahoma" w:cs="Tahoma"/>
                <w:sz w:val="16"/>
                <w:szCs w:val="16"/>
                <w:vertAlign w:val="subscript"/>
              </w:rPr>
              <w:t xml:space="preserve">П </w:t>
            </w:r>
            <w:r w:rsidRPr="00814240">
              <w:rPr>
                <w:rFonts w:ascii="Tahoma" w:hAnsi="Tahoma" w:cs="Tahoma"/>
                <w:sz w:val="16"/>
                <w:szCs w:val="16"/>
              </w:rPr>
              <w:t>,</w:t>
            </w:r>
            <w:r w:rsidRPr="00814240">
              <w:rPr>
                <w:rFonts w:ascii="Tahoma" w:hAnsi="Tahoma" w:cs="Tahoma"/>
                <w:color w:val="000000"/>
                <w:sz w:val="16"/>
                <w:szCs w:val="16"/>
              </w:rPr>
              <w:t xml:space="preserve"> </w:t>
            </w:r>
            <w:r w:rsidRPr="000F7798">
              <w:rPr>
                <w:rFonts w:ascii="Tahoma" w:hAnsi="Tahoma" w:cs="Tahoma"/>
                <w:color w:val="000000"/>
                <w:sz w:val="16"/>
                <w:szCs w:val="16"/>
              </w:rPr>
              <w:t xml:space="preserve">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24069</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45906</w:t>
            </w:r>
          </w:p>
        </w:tc>
      </w:tr>
    </w:tbl>
    <w:p w:rsidR="00C5393A" w:rsidRPr="000F7798" w:rsidRDefault="00C5393A" w:rsidP="00C5393A">
      <w:pPr>
        <w:numPr>
          <w:ilvl w:val="0"/>
          <w:numId w:val="24"/>
        </w:numPr>
        <w:jc w:val="both"/>
        <w:rPr>
          <w:rFonts w:ascii="Tahoma" w:hAnsi="Tahoma" w:cs="Tahoma"/>
        </w:rPr>
      </w:pPr>
      <w:r w:rsidRPr="000F7798">
        <w:rPr>
          <w:rFonts w:ascii="Tahoma" w:hAnsi="Tahoma" w:cs="Tahoma"/>
          <w:color w:val="000000"/>
        </w:rPr>
        <w:t xml:space="preserve">Определите объем безубыточности </w:t>
      </w:r>
      <w:r>
        <w:rPr>
          <w:rFonts w:ascii="Tahoma" w:hAnsi="Tahoma" w:cs="Tahoma"/>
          <w:color w:val="000000"/>
        </w:rPr>
        <w:t>и коэффициент запаса финансовой прочности проекта в 2024 году, постройте</w:t>
      </w:r>
      <w:r w:rsidRPr="000F7798">
        <w:rPr>
          <w:rFonts w:ascii="Tahoma" w:hAnsi="Tahoma" w:cs="Tahoma"/>
          <w:color w:val="000000"/>
        </w:rPr>
        <w:t xml:space="preserve"> график </w:t>
      </w:r>
      <w:r>
        <w:rPr>
          <w:rFonts w:ascii="Tahoma" w:hAnsi="Tahoma" w:cs="Tahoma"/>
          <w:color w:val="000000"/>
        </w:rPr>
        <w:t>определения объема безубыточности на 2024</w:t>
      </w:r>
      <w:r w:rsidRPr="000F7798">
        <w:rPr>
          <w:rFonts w:ascii="Tahoma" w:hAnsi="Tahoma" w:cs="Tahoma"/>
          <w:color w:val="000000"/>
        </w:rPr>
        <w:t xml:space="preserve"> год. Исходные данные представлены в таблице ниже</w:t>
      </w:r>
      <w:r>
        <w:rPr>
          <w:rFonts w:ascii="Tahoma" w:hAnsi="Tahoma" w:cs="Tahoma"/>
        </w:rPr>
        <w:t>. Цена единицы продукции</w:t>
      </w:r>
      <w:r w:rsidRPr="000F7798">
        <w:rPr>
          <w:rFonts w:ascii="Tahoma" w:hAnsi="Tahoma" w:cs="Tahoma"/>
        </w:rPr>
        <w:t xml:space="preserve"> – 1065 </w:t>
      </w:r>
      <w:proofErr w:type="spellStart"/>
      <w:r w:rsidRPr="000F7798">
        <w:rPr>
          <w:rFonts w:ascii="Tahoma" w:hAnsi="Tahoma" w:cs="Tahoma"/>
        </w:rPr>
        <w:t>т.р</w:t>
      </w:r>
      <w:proofErr w:type="spellEnd"/>
      <w:r w:rsidRPr="000F7798">
        <w:rPr>
          <w:rFonts w:ascii="Tahoma" w:hAnsi="Tahoma" w:cs="Tahoma"/>
        </w:rPr>
        <w:t xml:space="preserve">., переменные затраты на единицу продукции – 615 </w:t>
      </w:r>
      <w:proofErr w:type="spellStart"/>
      <w:r w:rsidRPr="000F7798">
        <w:rPr>
          <w:rFonts w:ascii="Tahoma" w:hAnsi="Tahoma" w:cs="Tahoma"/>
        </w:rPr>
        <w:t>т.р</w:t>
      </w:r>
      <w:proofErr w:type="spellEnd"/>
      <w:r w:rsidRPr="000F7798">
        <w:rPr>
          <w:rFonts w:ascii="Tahoma" w:hAnsi="Tahoma" w:cs="Tahoma"/>
        </w:rPr>
        <w:t>.</w:t>
      </w:r>
    </w:p>
    <w:tbl>
      <w:tblPr>
        <w:tblW w:w="0" w:type="auto"/>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4"/>
        <w:gridCol w:w="702"/>
        <w:gridCol w:w="741"/>
      </w:tblGrid>
      <w:tr w:rsidR="00C5393A" w:rsidRPr="000F7798" w:rsidTr="00E12E49">
        <w:trPr>
          <w:cantSplit/>
          <w:trHeight w:val="447"/>
        </w:trPr>
        <w:tc>
          <w:tcPr>
            <w:tcW w:w="0" w:type="auto"/>
            <w:vMerge w:val="restart"/>
          </w:tcPr>
          <w:p w:rsidR="00C5393A" w:rsidRPr="000F7798" w:rsidRDefault="00C5393A" w:rsidP="00E12E49">
            <w:pPr>
              <w:shd w:val="clear" w:color="auto" w:fill="FFFFFF"/>
              <w:jc w:val="center"/>
              <w:rPr>
                <w:rFonts w:ascii="Tahoma" w:hAnsi="Tahoma" w:cs="Tahoma"/>
                <w:color w:val="000000"/>
                <w:sz w:val="16"/>
                <w:szCs w:val="16"/>
              </w:rPr>
            </w:pPr>
          </w:p>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Объем продаж, статьи затрат</w:t>
            </w:r>
          </w:p>
          <w:p w:rsidR="00C5393A" w:rsidRPr="000F7798" w:rsidRDefault="00C5393A" w:rsidP="00E12E49">
            <w:pPr>
              <w:shd w:val="clear" w:color="auto" w:fill="FFFFFF"/>
              <w:jc w:val="center"/>
              <w:rPr>
                <w:rFonts w:ascii="Tahoma" w:hAnsi="Tahoma" w:cs="Tahoma"/>
                <w:color w:val="000000"/>
                <w:sz w:val="16"/>
                <w:szCs w:val="16"/>
              </w:rPr>
            </w:pPr>
          </w:p>
        </w:tc>
        <w:tc>
          <w:tcPr>
            <w:tcW w:w="0" w:type="auto"/>
            <w:gridSpan w:val="2"/>
          </w:tcPr>
          <w:p w:rsidR="00C5393A" w:rsidRPr="000F7798" w:rsidRDefault="00C5393A" w:rsidP="00E12E49">
            <w:pPr>
              <w:shd w:val="clear" w:color="auto" w:fill="FFFFFF"/>
              <w:jc w:val="center"/>
              <w:rPr>
                <w:rFonts w:ascii="Tahoma" w:hAnsi="Tahoma" w:cs="Tahoma"/>
                <w:color w:val="000000"/>
                <w:sz w:val="16"/>
                <w:szCs w:val="16"/>
              </w:rPr>
            </w:pPr>
            <w:r>
              <w:rPr>
                <w:rFonts w:ascii="Tahoma" w:hAnsi="Tahoma" w:cs="Tahoma"/>
                <w:color w:val="000000"/>
                <w:sz w:val="16"/>
                <w:szCs w:val="16"/>
              </w:rPr>
              <w:t>2024</w:t>
            </w:r>
            <w:r w:rsidRPr="000F7798">
              <w:rPr>
                <w:rFonts w:ascii="Tahoma" w:hAnsi="Tahoma" w:cs="Tahoma"/>
                <w:color w:val="000000"/>
                <w:sz w:val="16"/>
                <w:szCs w:val="16"/>
              </w:rPr>
              <w:t>г.</w:t>
            </w:r>
          </w:p>
        </w:tc>
      </w:tr>
      <w:tr w:rsidR="00C5393A" w:rsidRPr="000F7798" w:rsidTr="00E12E49">
        <w:trPr>
          <w:cantSplit/>
          <w:trHeight w:val="255"/>
        </w:trPr>
        <w:tc>
          <w:tcPr>
            <w:tcW w:w="0" w:type="auto"/>
            <w:vMerge/>
          </w:tcPr>
          <w:p w:rsidR="00C5393A" w:rsidRPr="000F7798" w:rsidRDefault="00C5393A" w:rsidP="00E12E49">
            <w:pPr>
              <w:shd w:val="clear" w:color="auto" w:fill="FFFFFF"/>
              <w:jc w:val="center"/>
              <w:rPr>
                <w:rFonts w:ascii="Tahoma" w:hAnsi="Tahoma" w:cs="Tahoma"/>
                <w:color w:val="000000"/>
                <w:sz w:val="16"/>
                <w:szCs w:val="16"/>
              </w:rPr>
            </w:pP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 п\г.</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2 п\г.</w:t>
            </w:r>
          </w:p>
        </w:tc>
      </w:tr>
      <w:tr w:rsidR="00C5393A" w:rsidRPr="000F7798" w:rsidTr="00E12E49">
        <w:trPr>
          <w:trHeight w:val="199"/>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Объем продаж, шт.</w:t>
            </w:r>
          </w:p>
        </w:tc>
        <w:tc>
          <w:tcPr>
            <w:tcW w:w="0" w:type="auto"/>
          </w:tcPr>
          <w:p w:rsidR="00C5393A" w:rsidRPr="000F7798" w:rsidRDefault="00C5393A" w:rsidP="00E12E49">
            <w:pPr>
              <w:ind w:right="-185"/>
              <w:jc w:val="center"/>
              <w:rPr>
                <w:rFonts w:ascii="Tahoma" w:hAnsi="Tahoma" w:cs="Tahoma"/>
                <w:sz w:val="16"/>
                <w:szCs w:val="16"/>
              </w:rPr>
            </w:pPr>
            <w:r w:rsidRPr="000F7798">
              <w:rPr>
                <w:rFonts w:ascii="Tahoma" w:hAnsi="Tahoma" w:cs="Tahoma"/>
                <w:sz w:val="16"/>
                <w:szCs w:val="16"/>
              </w:rPr>
              <w:t>95</w:t>
            </w:r>
          </w:p>
        </w:tc>
        <w:tc>
          <w:tcPr>
            <w:tcW w:w="0" w:type="auto"/>
          </w:tcPr>
          <w:p w:rsidR="00C5393A" w:rsidRPr="000F7798" w:rsidRDefault="00C5393A" w:rsidP="00E12E49">
            <w:pPr>
              <w:ind w:right="-185"/>
              <w:jc w:val="center"/>
              <w:rPr>
                <w:rFonts w:ascii="Tahoma" w:hAnsi="Tahoma" w:cs="Tahoma"/>
                <w:sz w:val="16"/>
                <w:szCs w:val="16"/>
              </w:rPr>
            </w:pPr>
            <w:r w:rsidRPr="000F7798">
              <w:rPr>
                <w:rFonts w:ascii="Tahoma" w:hAnsi="Tahoma" w:cs="Tahoma"/>
                <w:sz w:val="16"/>
                <w:szCs w:val="16"/>
              </w:rPr>
              <w:t>110</w:t>
            </w:r>
          </w:p>
        </w:tc>
      </w:tr>
      <w:tr w:rsidR="00C5393A" w:rsidRPr="000F7798" w:rsidTr="00E12E49">
        <w:trPr>
          <w:trHeight w:val="170"/>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Объем продаж,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99400</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114600</w:t>
            </w:r>
          </w:p>
        </w:tc>
      </w:tr>
      <w:tr w:rsidR="00C5393A" w:rsidRPr="000F7798" w:rsidTr="00E12E49">
        <w:trPr>
          <w:trHeight w:val="153"/>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sz w:val="16"/>
                <w:szCs w:val="16"/>
              </w:rPr>
              <w:t>Материальные затраты М</w:t>
            </w:r>
            <w:r>
              <w:rPr>
                <w:rFonts w:ascii="Tahoma" w:hAnsi="Tahoma" w:cs="Tahoma"/>
                <w:sz w:val="16"/>
                <w:szCs w:val="16"/>
                <w:vertAlign w:val="subscript"/>
              </w:rPr>
              <w:t>О</w:t>
            </w:r>
            <w:r w:rsidRPr="00814240">
              <w:rPr>
                <w:rFonts w:ascii="Tahoma" w:hAnsi="Tahoma" w:cs="Tahoma"/>
                <w:sz w:val="16"/>
                <w:szCs w:val="16"/>
              </w:rPr>
              <w:t>,</w:t>
            </w:r>
            <w:r>
              <w:rPr>
                <w:rFonts w:ascii="Tahoma" w:hAnsi="Tahoma" w:cs="Tahoma"/>
                <w:sz w:val="16"/>
                <w:szCs w:val="16"/>
                <w:vertAlign w:val="subscript"/>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54634</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65323</w:t>
            </w:r>
          </w:p>
        </w:tc>
      </w:tr>
      <w:tr w:rsidR="00C5393A" w:rsidRPr="000F7798" w:rsidTr="00E12E49">
        <w:trPr>
          <w:trHeight w:val="124"/>
        </w:trPr>
        <w:tc>
          <w:tcPr>
            <w:tcW w:w="0" w:type="auto"/>
          </w:tcPr>
          <w:p w:rsidR="00C5393A" w:rsidRPr="000F7798" w:rsidRDefault="00C5393A" w:rsidP="00E12E49">
            <w:pPr>
              <w:jc w:val="center"/>
              <w:rPr>
                <w:rFonts w:ascii="Tahoma" w:hAnsi="Tahoma" w:cs="Tahoma"/>
                <w:sz w:val="16"/>
                <w:szCs w:val="16"/>
                <w:vertAlign w:val="subscript"/>
              </w:rPr>
            </w:pPr>
            <w:r w:rsidRPr="000F7798">
              <w:rPr>
                <w:rFonts w:ascii="Tahoma" w:hAnsi="Tahoma" w:cs="Tahoma"/>
                <w:sz w:val="16"/>
                <w:szCs w:val="16"/>
              </w:rPr>
              <w:t>Основная заработная плата З</w:t>
            </w:r>
            <w:r w:rsidRPr="000F7798">
              <w:rPr>
                <w:rFonts w:ascii="Tahoma" w:hAnsi="Tahoma" w:cs="Tahoma"/>
                <w:sz w:val="16"/>
                <w:szCs w:val="16"/>
                <w:vertAlign w:val="subscript"/>
              </w:rPr>
              <w:t xml:space="preserve">О,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1539</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1782</w:t>
            </w:r>
          </w:p>
        </w:tc>
      </w:tr>
      <w:tr w:rsidR="00C5393A" w:rsidRPr="000F7798" w:rsidTr="00E12E49">
        <w:trPr>
          <w:trHeight w:val="108"/>
        </w:trPr>
        <w:tc>
          <w:tcPr>
            <w:tcW w:w="0" w:type="auto"/>
          </w:tcPr>
          <w:p w:rsidR="00C5393A" w:rsidRPr="000F7798" w:rsidRDefault="00C5393A" w:rsidP="00E12E49">
            <w:pPr>
              <w:shd w:val="clear" w:color="auto" w:fill="FFFFFF"/>
              <w:jc w:val="center"/>
              <w:rPr>
                <w:rFonts w:ascii="Tahoma" w:hAnsi="Tahoma" w:cs="Tahoma"/>
                <w:sz w:val="16"/>
                <w:szCs w:val="16"/>
              </w:rPr>
            </w:pPr>
            <w:r w:rsidRPr="000F7798">
              <w:rPr>
                <w:rFonts w:ascii="Tahoma" w:hAnsi="Tahoma" w:cs="Tahoma"/>
                <w:sz w:val="16"/>
                <w:szCs w:val="16"/>
              </w:rPr>
              <w:t>Дополнительная заработная плата Д</w:t>
            </w:r>
            <w:r w:rsidRPr="000F7798">
              <w:rPr>
                <w:rFonts w:ascii="Tahoma" w:hAnsi="Tahoma" w:cs="Tahoma"/>
                <w:sz w:val="16"/>
                <w:szCs w:val="16"/>
                <w:vertAlign w:val="subscript"/>
              </w:rPr>
              <w:t>О</w:t>
            </w:r>
            <w:r w:rsidRPr="000F7798">
              <w:rPr>
                <w:rFonts w:ascii="Tahoma" w:hAnsi="Tahoma" w:cs="Tahoma"/>
                <w:color w:val="000000"/>
                <w:sz w:val="16"/>
                <w:szCs w:val="16"/>
              </w:rPr>
              <w:t>,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307,8</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356,4</w:t>
            </w:r>
          </w:p>
        </w:tc>
      </w:tr>
      <w:tr w:rsidR="00C5393A" w:rsidRPr="000F7798" w:rsidTr="00E12E49">
        <w:trPr>
          <w:trHeight w:val="353"/>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sz w:val="16"/>
                <w:szCs w:val="16"/>
              </w:rPr>
              <w:t>Взносы в гос. внебюд</w:t>
            </w:r>
            <w:r>
              <w:rPr>
                <w:rFonts w:ascii="Tahoma" w:hAnsi="Tahoma" w:cs="Tahoma"/>
                <w:sz w:val="16"/>
                <w:szCs w:val="16"/>
              </w:rPr>
              <w:t>жетные фонды соц. назначения (30</w:t>
            </w:r>
            <w:r w:rsidRPr="000F7798">
              <w:rPr>
                <w:rFonts w:ascii="Tahoma" w:hAnsi="Tahoma" w:cs="Tahoma"/>
                <w:sz w:val="16"/>
                <w:szCs w:val="16"/>
              </w:rPr>
              <w:t xml:space="preserve">%), тыс. </w:t>
            </w:r>
            <w:r w:rsidRPr="000F7798">
              <w:rPr>
                <w:rFonts w:ascii="Tahoma" w:hAnsi="Tahoma" w:cs="Tahoma"/>
                <w:color w:val="000000"/>
                <w:sz w:val="16"/>
                <w:szCs w:val="16"/>
              </w:rPr>
              <w:t>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480,1</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556</w:t>
            </w:r>
          </w:p>
        </w:tc>
      </w:tr>
      <w:tr w:rsidR="00C5393A" w:rsidRPr="000F7798" w:rsidTr="00E12E49">
        <w:trPr>
          <w:trHeight w:val="226"/>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sz w:val="16"/>
                <w:szCs w:val="16"/>
              </w:rPr>
              <w:t>Общепроизводственные</w:t>
            </w:r>
            <w:r>
              <w:rPr>
                <w:rFonts w:ascii="Tahoma" w:hAnsi="Tahoma" w:cs="Tahoma"/>
                <w:sz w:val="16"/>
                <w:szCs w:val="16"/>
              </w:rPr>
              <w:t xml:space="preserve"> </w:t>
            </w:r>
            <w:r w:rsidRPr="000F7798">
              <w:rPr>
                <w:rFonts w:ascii="Tahoma" w:hAnsi="Tahoma" w:cs="Tahoma"/>
                <w:sz w:val="16"/>
                <w:szCs w:val="16"/>
              </w:rPr>
              <w:t xml:space="preserve">расходы </w:t>
            </w:r>
            <w:proofErr w:type="spellStart"/>
            <w:r>
              <w:rPr>
                <w:rFonts w:ascii="Tahoma" w:hAnsi="Tahoma" w:cs="Tahoma"/>
                <w:sz w:val="16"/>
                <w:szCs w:val="16"/>
              </w:rPr>
              <w:t>Р</w:t>
            </w:r>
            <w:r>
              <w:rPr>
                <w:rFonts w:ascii="Tahoma" w:hAnsi="Tahoma" w:cs="Tahoma"/>
                <w:sz w:val="16"/>
                <w:szCs w:val="16"/>
                <w:vertAlign w:val="subscript"/>
              </w:rPr>
              <w:t>о</w:t>
            </w:r>
            <w:r w:rsidRPr="000F7798">
              <w:rPr>
                <w:rFonts w:ascii="Tahoma" w:hAnsi="Tahoma" w:cs="Tahoma"/>
                <w:sz w:val="16"/>
                <w:szCs w:val="16"/>
                <w:vertAlign w:val="subscript"/>
              </w:rPr>
              <w:t>пр</w:t>
            </w:r>
            <w:proofErr w:type="spellEnd"/>
            <w:r w:rsidRPr="000F7798">
              <w:rPr>
                <w:rFonts w:ascii="Tahoma" w:hAnsi="Tahoma" w:cs="Tahoma"/>
                <w:sz w:val="16"/>
                <w:szCs w:val="16"/>
                <w:vertAlign w:val="subscript"/>
              </w:rPr>
              <w:t xml:space="preserve"> </w:t>
            </w:r>
            <w:r w:rsidRPr="00814240">
              <w:rPr>
                <w:rFonts w:ascii="Tahoma" w:hAnsi="Tahoma" w:cs="Tahoma"/>
                <w:sz w:val="16"/>
                <w:szCs w:val="16"/>
              </w:rPr>
              <w:t>,</w:t>
            </w:r>
            <w:r w:rsidRPr="000F7798">
              <w:rPr>
                <w:rFonts w:ascii="Tahoma" w:hAnsi="Tahoma" w:cs="Tahoma"/>
                <w:sz w:val="16"/>
                <w:szCs w:val="16"/>
                <w:vertAlign w:val="subscript"/>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2308,5</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2673</w:t>
            </w:r>
          </w:p>
        </w:tc>
      </w:tr>
      <w:tr w:rsidR="00C5393A" w:rsidRPr="000F7798" w:rsidTr="00E12E49">
        <w:trPr>
          <w:trHeight w:val="167"/>
        </w:trPr>
        <w:tc>
          <w:tcPr>
            <w:tcW w:w="0" w:type="auto"/>
          </w:tcPr>
          <w:p w:rsidR="00C5393A" w:rsidRPr="000F7798" w:rsidRDefault="00C5393A" w:rsidP="00E12E49">
            <w:pPr>
              <w:jc w:val="center"/>
              <w:rPr>
                <w:rFonts w:ascii="Tahoma" w:hAnsi="Tahoma" w:cs="Tahoma"/>
                <w:sz w:val="16"/>
                <w:szCs w:val="16"/>
              </w:rPr>
            </w:pPr>
            <w:r w:rsidRPr="000F7798">
              <w:rPr>
                <w:rFonts w:ascii="Tahoma" w:hAnsi="Tahoma" w:cs="Tahoma"/>
                <w:sz w:val="16"/>
                <w:szCs w:val="16"/>
              </w:rPr>
              <w:t xml:space="preserve">Общехозяйственные расходы </w:t>
            </w:r>
            <w:proofErr w:type="spellStart"/>
            <w:r>
              <w:rPr>
                <w:rFonts w:ascii="Tahoma" w:hAnsi="Tahoma" w:cs="Tahoma"/>
                <w:sz w:val="16"/>
                <w:szCs w:val="16"/>
              </w:rPr>
              <w:t>Р</w:t>
            </w:r>
            <w:r>
              <w:rPr>
                <w:rFonts w:ascii="Tahoma" w:hAnsi="Tahoma" w:cs="Tahoma"/>
                <w:sz w:val="16"/>
                <w:szCs w:val="16"/>
                <w:vertAlign w:val="subscript"/>
              </w:rPr>
              <w:t>о</w:t>
            </w:r>
            <w:r w:rsidRPr="000F7798">
              <w:rPr>
                <w:rFonts w:ascii="Tahoma" w:hAnsi="Tahoma" w:cs="Tahoma"/>
                <w:sz w:val="16"/>
                <w:szCs w:val="16"/>
                <w:vertAlign w:val="subscript"/>
              </w:rPr>
              <w:t>х</w:t>
            </w:r>
            <w:proofErr w:type="spellEnd"/>
            <w:r w:rsidRPr="000F7798">
              <w:rPr>
                <w:rFonts w:ascii="Tahoma" w:hAnsi="Tahoma" w:cs="Tahoma"/>
                <w:sz w:val="16"/>
                <w:szCs w:val="16"/>
                <w:vertAlign w:val="subscript"/>
              </w:rPr>
              <w:t xml:space="preserve"> </w:t>
            </w:r>
            <w:r w:rsidRPr="00814240">
              <w:rPr>
                <w:rFonts w:ascii="Tahoma" w:hAnsi="Tahoma" w:cs="Tahoma"/>
                <w:sz w:val="16"/>
                <w:szCs w:val="16"/>
              </w:rPr>
              <w:t>,</w:t>
            </w:r>
            <w:r w:rsidRPr="000F7798">
              <w:rPr>
                <w:rFonts w:ascii="Tahoma" w:hAnsi="Tahoma" w:cs="Tahoma"/>
                <w:sz w:val="16"/>
                <w:szCs w:val="16"/>
                <w:vertAlign w:val="subscript"/>
              </w:rPr>
              <w:t xml:space="preserve"> </w:t>
            </w:r>
            <w:r w:rsidRPr="000F7798">
              <w:rPr>
                <w:rFonts w:ascii="Tahoma" w:hAnsi="Tahoma" w:cs="Tahoma"/>
                <w:color w:val="000000"/>
                <w:sz w:val="16"/>
                <w:szCs w:val="16"/>
              </w:rPr>
              <w:t>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6156</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7128</w:t>
            </w:r>
          </w:p>
        </w:tc>
      </w:tr>
      <w:tr w:rsidR="00C5393A" w:rsidRPr="000F7798" w:rsidTr="00E12E49">
        <w:trPr>
          <w:trHeight w:val="138"/>
        </w:trPr>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Коммерческие расходы К</w:t>
            </w:r>
            <w:r w:rsidRPr="000F7798">
              <w:rPr>
                <w:rFonts w:ascii="Tahoma" w:hAnsi="Tahoma" w:cs="Tahoma"/>
                <w:color w:val="000000"/>
                <w:sz w:val="16"/>
                <w:szCs w:val="16"/>
                <w:vertAlign w:val="subscript"/>
              </w:rPr>
              <w:t>омм</w:t>
            </w:r>
            <w:r w:rsidRPr="00814240">
              <w:rPr>
                <w:rFonts w:ascii="Tahoma" w:hAnsi="Tahoma" w:cs="Tahoma"/>
                <w:color w:val="000000"/>
                <w:sz w:val="16"/>
                <w:szCs w:val="16"/>
              </w:rPr>
              <w:t>,</w:t>
            </w:r>
            <w:r w:rsidRPr="000F7798">
              <w:rPr>
                <w:rFonts w:ascii="Tahoma" w:hAnsi="Tahoma" w:cs="Tahoma"/>
                <w:color w:val="000000"/>
                <w:sz w:val="16"/>
                <w:szCs w:val="16"/>
              </w:rPr>
              <w:t xml:space="preserve">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rPr>
            </w:pPr>
            <w:r w:rsidRPr="000F7798">
              <w:rPr>
                <w:rFonts w:ascii="Tahoma" w:hAnsi="Tahoma" w:cs="Tahoma"/>
                <w:color w:val="000000"/>
                <w:sz w:val="16"/>
                <w:szCs w:val="16"/>
              </w:rPr>
              <w:t>1962,8</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2262,4</w:t>
            </w:r>
          </w:p>
        </w:tc>
      </w:tr>
      <w:tr w:rsidR="00C5393A" w:rsidRPr="000F7798" w:rsidTr="00E12E49">
        <w:trPr>
          <w:trHeight w:val="122"/>
        </w:trPr>
        <w:tc>
          <w:tcPr>
            <w:tcW w:w="0" w:type="auto"/>
          </w:tcPr>
          <w:p w:rsidR="00C5393A" w:rsidRPr="000F7798" w:rsidRDefault="00C5393A" w:rsidP="00E12E49">
            <w:pPr>
              <w:shd w:val="clear" w:color="auto" w:fill="FFFFFF"/>
              <w:jc w:val="center"/>
              <w:rPr>
                <w:rFonts w:ascii="Tahoma" w:hAnsi="Tahoma" w:cs="Tahoma"/>
                <w:sz w:val="16"/>
                <w:szCs w:val="16"/>
              </w:rPr>
            </w:pPr>
            <w:r w:rsidRPr="000F7798">
              <w:rPr>
                <w:rFonts w:ascii="Tahoma" w:hAnsi="Tahoma" w:cs="Tahoma"/>
                <w:sz w:val="16"/>
                <w:szCs w:val="16"/>
              </w:rPr>
              <w:t>Полная себестоимость С</w:t>
            </w:r>
            <w:r w:rsidRPr="000F7798">
              <w:rPr>
                <w:rFonts w:ascii="Tahoma" w:hAnsi="Tahoma" w:cs="Tahoma"/>
                <w:sz w:val="16"/>
                <w:szCs w:val="16"/>
                <w:vertAlign w:val="subscript"/>
              </w:rPr>
              <w:t xml:space="preserve">П </w:t>
            </w:r>
            <w:r w:rsidRPr="00814240">
              <w:rPr>
                <w:rFonts w:ascii="Tahoma" w:hAnsi="Tahoma" w:cs="Tahoma"/>
                <w:sz w:val="16"/>
                <w:szCs w:val="16"/>
              </w:rPr>
              <w:t>,</w:t>
            </w:r>
            <w:r w:rsidRPr="000F7798">
              <w:rPr>
                <w:rFonts w:ascii="Tahoma" w:hAnsi="Tahoma" w:cs="Tahoma"/>
                <w:color w:val="000000"/>
                <w:sz w:val="16"/>
                <w:szCs w:val="16"/>
              </w:rPr>
              <w:t xml:space="preserve">  тыс. руб.</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67389</w:t>
            </w:r>
          </w:p>
        </w:tc>
        <w:tc>
          <w:tcPr>
            <w:tcW w:w="0" w:type="auto"/>
          </w:tcPr>
          <w:p w:rsidR="00C5393A" w:rsidRPr="000F7798" w:rsidRDefault="00C5393A" w:rsidP="00E12E49">
            <w:pPr>
              <w:shd w:val="clear" w:color="auto" w:fill="FFFFFF"/>
              <w:jc w:val="center"/>
              <w:rPr>
                <w:rFonts w:ascii="Tahoma" w:hAnsi="Tahoma" w:cs="Tahoma"/>
                <w:color w:val="000000"/>
                <w:sz w:val="16"/>
                <w:szCs w:val="16"/>
                <w:highlight w:val="yellow"/>
              </w:rPr>
            </w:pPr>
            <w:r w:rsidRPr="000F7798">
              <w:rPr>
                <w:rFonts w:ascii="Tahoma" w:hAnsi="Tahoma" w:cs="Tahoma"/>
                <w:color w:val="000000"/>
                <w:sz w:val="16"/>
                <w:szCs w:val="16"/>
              </w:rPr>
              <w:t>77676</w:t>
            </w:r>
          </w:p>
        </w:tc>
      </w:tr>
    </w:tbl>
    <w:p w:rsidR="00C5393A" w:rsidRPr="001B760B" w:rsidRDefault="00C5393A" w:rsidP="00C5393A">
      <w:pPr>
        <w:numPr>
          <w:ilvl w:val="0"/>
          <w:numId w:val="24"/>
        </w:numPr>
        <w:jc w:val="both"/>
        <w:rPr>
          <w:rFonts w:ascii="Tahoma" w:hAnsi="Tahoma" w:cs="Tahoma"/>
        </w:rPr>
      </w:pPr>
      <w:r w:rsidRPr="001B760B">
        <w:rPr>
          <w:rFonts w:ascii="Tahoma" w:hAnsi="Tahoma" w:cs="Tahoma"/>
          <w:color w:val="000000"/>
        </w:rPr>
        <w:t xml:space="preserve">Определите объем безубыточности </w:t>
      </w:r>
      <w:r>
        <w:rPr>
          <w:rFonts w:ascii="Tahoma" w:hAnsi="Tahoma" w:cs="Tahoma"/>
          <w:color w:val="000000"/>
        </w:rPr>
        <w:t>и коэффициент запаса финансовой прочности проекта в 2023 году, постройте</w:t>
      </w:r>
      <w:r w:rsidRPr="001B760B">
        <w:rPr>
          <w:rFonts w:ascii="Tahoma" w:hAnsi="Tahoma" w:cs="Tahoma"/>
          <w:color w:val="000000"/>
        </w:rPr>
        <w:t xml:space="preserve"> график</w:t>
      </w:r>
      <w:r>
        <w:rPr>
          <w:rFonts w:ascii="Tahoma" w:hAnsi="Tahoma" w:cs="Tahoma"/>
          <w:color w:val="000000"/>
        </w:rPr>
        <w:t xml:space="preserve"> определения объема  безубыточности на 2023 </w:t>
      </w:r>
      <w:r w:rsidRPr="001B760B">
        <w:rPr>
          <w:rFonts w:ascii="Tahoma" w:hAnsi="Tahoma" w:cs="Tahoma"/>
          <w:color w:val="000000"/>
        </w:rPr>
        <w:t>год. Исходные данные представлены в таблице ниже</w:t>
      </w:r>
      <w:r>
        <w:rPr>
          <w:rFonts w:ascii="Tahoma" w:hAnsi="Tahoma" w:cs="Tahoma"/>
        </w:rPr>
        <w:t>. Цена единицы продукции</w:t>
      </w:r>
      <w:r w:rsidRPr="001B760B">
        <w:rPr>
          <w:rFonts w:ascii="Tahoma" w:hAnsi="Tahoma" w:cs="Tahoma"/>
        </w:rPr>
        <w:t xml:space="preserve"> – 1065 </w:t>
      </w:r>
      <w:proofErr w:type="spellStart"/>
      <w:r w:rsidRPr="001B760B">
        <w:rPr>
          <w:rFonts w:ascii="Tahoma" w:hAnsi="Tahoma" w:cs="Tahoma"/>
        </w:rPr>
        <w:t>т.р</w:t>
      </w:r>
      <w:proofErr w:type="spellEnd"/>
      <w:r w:rsidRPr="001B760B">
        <w:rPr>
          <w:rFonts w:ascii="Tahoma" w:hAnsi="Tahoma" w:cs="Tahoma"/>
        </w:rPr>
        <w:t xml:space="preserve">., переменные затраты на единицу продукции – 615 </w:t>
      </w:r>
      <w:proofErr w:type="spellStart"/>
      <w:r w:rsidRPr="001B760B">
        <w:rPr>
          <w:rFonts w:ascii="Tahoma" w:hAnsi="Tahoma" w:cs="Tahoma"/>
        </w:rPr>
        <w:t>т.р</w:t>
      </w:r>
      <w:proofErr w:type="spellEnd"/>
      <w:r w:rsidRPr="001B760B">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789"/>
      </w:tblGrid>
      <w:tr w:rsidR="00C5393A" w:rsidRPr="007A587F" w:rsidTr="00E12E49">
        <w:trPr>
          <w:cantSplit/>
          <w:trHeight w:val="227"/>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Объем продаж, статьи затрат</w:t>
            </w:r>
          </w:p>
        </w:tc>
        <w:tc>
          <w:tcPr>
            <w:tcW w:w="0" w:type="auto"/>
          </w:tcPr>
          <w:p w:rsidR="00C5393A" w:rsidRPr="001B760B" w:rsidRDefault="00C5393A" w:rsidP="00E12E49">
            <w:pPr>
              <w:shd w:val="clear" w:color="auto" w:fill="FFFFFF"/>
              <w:jc w:val="center"/>
              <w:rPr>
                <w:rFonts w:ascii="Tahoma" w:hAnsi="Tahoma" w:cs="Tahoma"/>
                <w:color w:val="000000"/>
                <w:sz w:val="16"/>
                <w:szCs w:val="16"/>
              </w:rPr>
            </w:pPr>
            <w:r>
              <w:rPr>
                <w:rFonts w:ascii="Tahoma" w:hAnsi="Tahoma" w:cs="Tahoma"/>
                <w:color w:val="000000"/>
                <w:sz w:val="16"/>
                <w:szCs w:val="16"/>
              </w:rPr>
              <w:t>2023</w:t>
            </w:r>
            <w:r w:rsidRPr="001B760B">
              <w:rPr>
                <w:rFonts w:ascii="Tahoma" w:hAnsi="Tahoma" w:cs="Tahoma"/>
                <w:color w:val="000000"/>
                <w:sz w:val="16"/>
                <w:szCs w:val="16"/>
              </w:rPr>
              <w:t>г.</w:t>
            </w:r>
          </w:p>
        </w:tc>
      </w:tr>
      <w:tr w:rsidR="00C5393A" w:rsidRPr="007A587F" w:rsidTr="00E12E49">
        <w:trPr>
          <w:trHeight w:val="170"/>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Объем продаж, шт.</w:t>
            </w:r>
          </w:p>
        </w:tc>
        <w:tc>
          <w:tcPr>
            <w:tcW w:w="0" w:type="auto"/>
            <w:shd w:val="clear" w:color="auto" w:fill="auto"/>
          </w:tcPr>
          <w:p w:rsidR="00C5393A" w:rsidRPr="001B760B" w:rsidRDefault="00C5393A" w:rsidP="00E12E49">
            <w:pPr>
              <w:ind w:right="-185"/>
              <w:jc w:val="center"/>
              <w:rPr>
                <w:rFonts w:ascii="Tahoma" w:hAnsi="Tahoma" w:cs="Tahoma"/>
                <w:sz w:val="16"/>
                <w:szCs w:val="16"/>
              </w:rPr>
            </w:pPr>
            <w:r w:rsidRPr="001B760B">
              <w:rPr>
                <w:rFonts w:ascii="Tahoma" w:hAnsi="Tahoma" w:cs="Tahoma"/>
                <w:sz w:val="16"/>
                <w:szCs w:val="16"/>
              </w:rPr>
              <w:t>212</w:t>
            </w:r>
          </w:p>
        </w:tc>
      </w:tr>
      <w:tr w:rsidR="00C5393A" w:rsidRPr="007A587F" w:rsidTr="00E12E49">
        <w:trPr>
          <w:trHeight w:val="154"/>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Объем продаж, 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269000</w:t>
            </w:r>
          </w:p>
        </w:tc>
      </w:tr>
      <w:tr w:rsidR="00C5393A" w:rsidRPr="007A587F" w:rsidTr="00E12E49">
        <w:trPr>
          <w:trHeight w:val="123"/>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sz w:val="16"/>
                <w:szCs w:val="16"/>
              </w:rPr>
              <w:t>Материальные затраты М</w:t>
            </w:r>
            <w:r>
              <w:rPr>
                <w:rFonts w:ascii="Tahoma" w:hAnsi="Tahoma" w:cs="Tahoma"/>
                <w:sz w:val="16"/>
                <w:szCs w:val="16"/>
                <w:vertAlign w:val="subscript"/>
              </w:rPr>
              <w:t>О</w:t>
            </w:r>
            <w:r>
              <w:rPr>
                <w:rFonts w:ascii="Tahoma" w:hAnsi="Tahoma" w:cs="Tahoma"/>
                <w:sz w:val="16"/>
                <w:szCs w:val="16"/>
              </w:rPr>
              <w:t xml:space="preserve">, </w:t>
            </w:r>
            <w:r w:rsidRPr="001B760B">
              <w:rPr>
                <w:rFonts w:ascii="Tahoma" w:hAnsi="Tahoma" w:cs="Tahoma"/>
                <w:color w:val="000000"/>
                <w:sz w:val="16"/>
                <w:szCs w:val="16"/>
              </w:rPr>
              <w:t>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highlight w:val="yellow"/>
              </w:rPr>
            </w:pPr>
            <w:r w:rsidRPr="001B760B">
              <w:rPr>
                <w:rFonts w:ascii="Tahoma" w:hAnsi="Tahoma" w:cs="Tahoma"/>
                <w:color w:val="000000"/>
                <w:sz w:val="16"/>
                <w:szCs w:val="16"/>
              </w:rPr>
              <w:t>152978</w:t>
            </w:r>
          </w:p>
        </w:tc>
      </w:tr>
      <w:tr w:rsidR="00C5393A" w:rsidRPr="007A587F" w:rsidTr="00E12E49">
        <w:trPr>
          <w:trHeight w:val="108"/>
          <w:jc w:val="right"/>
        </w:trPr>
        <w:tc>
          <w:tcPr>
            <w:tcW w:w="4837" w:type="dxa"/>
          </w:tcPr>
          <w:p w:rsidR="00C5393A" w:rsidRPr="001B760B" w:rsidRDefault="00C5393A" w:rsidP="00E12E49">
            <w:pPr>
              <w:jc w:val="center"/>
              <w:rPr>
                <w:rFonts w:ascii="Tahoma" w:hAnsi="Tahoma" w:cs="Tahoma"/>
                <w:sz w:val="16"/>
                <w:szCs w:val="16"/>
                <w:vertAlign w:val="subscript"/>
              </w:rPr>
            </w:pPr>
            <w:r w:rsidRPr="001B760B">
              <w:rPr>
                <w:rFonts w:ascii="Tahoma" w:hAnsi="Tahoma" w:cs="Tahoma"/>
                <w:sz w:val="16"/>
                <w:szCs w:val="16"/>
              </w:rPr>
              <w:t>Основная заработная плата З</w:t>
            </w:r>
            <w:r w:rsidRPr="001B760B">
              <w:rPr>
                <w:rFonts w:ascii="Tahoma" w:hAnsi="Tahoma" w:cs="Tahoma"/>
                <w:sz w:val="16"/>
                <w:szCs w:val="16"/>
                <w:vertAlign w:val="subscript"/>
              </w:rPr>
              <w:t>О</w:t>
            </w:r>
            <w:r w:rsidRPr="00814240">
              <w:rPr>
                <w:rFonts w:ascii="Tahoma" w:hAnsi="Tahoma" w:cs="Tahoma"/>
                <w:sz w:val="16"/>
                <w:szCs w:val="16"/>
              </w:rPr>
              <w:t>,</w:t>
            </w:r>
            <w:r w:rsidRPr="001B760B">
              <w:rPr>
                <w:rFonts w:ascii="Tahoma" w:hAnsi="Tahoma" w:cs="Tahoma"/>
                <w:sz w:val="16"/>
                <w:szCs w:val="16"/>
                <w:vertAlign w:val="subscript"/>
              </w:rPr>
              <w:t xml:space="preserve"> </w:t>
            </w:r>
            <w:r w:rsidRPr="001B760B">
              <w:rPr>
                <w:rFonts w:ascii="Tahoma" w:hAnsi="Tahoma" w:cs="Tahoma"/>
                <w:color w:val="000000"/>
                <w:sz w:val="16"/>
                <w:szCs w:val="16"/>
              </w:rPr>
              <w:t>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3434,4</w:t>
            </w:r>
          </w:p>
        </w:tc>
      </w:tr>
      <w:tr w:rsidR="00C5393A" w:rsidRPr="007A587F" w:rsidTr="00E12E49">
        <w:trPr>
          <w:trHeight w:val="40"/>
          <w:jc w:val="right"/>
        </w:trPr>
        <w:tc>
          <w:tcPr>
            <w:tcW w:w="4837" w:type="dxa"/>
          </w:tcPr>
          <w:p w:rsidR="00C5393A" w:rsidRPr="001B760B" w:rsidRDefault="00C5393A" w:rsidP="00E12E49">
            <w:pPr>
              <w:shd w:val="clear" w:color="auto" w:fill="FFFFFF"/>
              <w:jc w:val="center"/>
              <w:rPr>
                <w:rFonts w:ascii="Tahoma" w:hAnsi="Tahoma" w:cs="Tahoma"/>
                <w:sz w:val="16"/>
                <w:szCs w:val="16"/>
              </w:rPr>
            </w:pPr>
            <w:r w:rsidRPr="001B760B">
              <w:rPr>
                <w:rFonts w:ascii="Tahoma" w:hAnsi="Tahoma" w:cs="Tahoma"/>
                <w:sz w:val="16"/>
                <w:szCs w:val="16"/>
              </w:rPr>
              <w:t>Дополнительная заработная плата Д</w:t>
            </w:r>
            <w:r w:rsidRPr="001B760B">
              <w:rPr>
                <w:rFonts w:ascii="Tahoma" w:hAnsi="Tahoma" w:cs="Tahoma"/>
                <w:sz w:val="16"/>
                <w:szCs w:val="16"/>
                <w:vertAlign w:val="subscript"/>
              </w:rPr>
              <w:t>О</w:t>
            </w:r>
            <w:r w:rsidRPr="001B760B">
              <w:rPr>
                <w:rFonts w:ascii="Tahoma" w:hAnsi="Tahoma" w:cs="Tahoma"/>
                <w:color w:val="000000"/>
                <w:sz w:val="16"/>
                <w:szCs w:val="16"/>
              </w:rPr>
              <w:t>, 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686,88</w:t>
            </w:r>
          </w:p>
        </w:tc>
      </w:tr>
      <w:tr w:rsidR="00C5393A" w:rsidRPr="007A587F" w:rsidTr="00E12E49">
        <w:trPr>
          <w:trHeight w:val="153"/>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sz w:val="16"/>
                <w:szCs w:val="16"/>
              </w:rPr>
              <w:t>Взносы в гос. внебюджетные фонды соц. назначения (3</w:t>
            </w:r>
            <w:r>
              <w:rPr>
                <w:rFonts w:ascii="Tahoma" w:hAnsi="Tahoma" w:cs="Tahoma"/>
                <w:sz w:val="16"/>
                <w:szCs w:val="16"/>
              </w:rPr>
              <w:t>0</w:t>
            </w:r>
            <w:r w:rsidRPr="001B760B">
              <w:rPr>
                <w:rFonts w:ascii="Tahoma" w:hAnsi="Tahoma" w:cs="Tahoma"/>
                <w:sz w:val="16"/>
                <w:szCs w:val="16"/>
              </w:rPr>
              <w:t xml:space="preserve">%), тыс. </w:t>
            </w:r>
            <w:r w:rsidRPr="001B760B">
              <w:rPr>
                <w:rFonts w:ascii="Tahoma" w:hAnsi="Tahoma" w:cs="Tahoma"/>
                <w:color w:val="000000"/>
                <w:sz w:val="16"/>
                <w:szCs w:val="16"/>
              </w:rPr>
              <w:t>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highlight w:val="yellow"/>
              </w:rPr>
            </w:pPr>
            <w:r w:rsidRPr="001B760B">
              <w:rPr>
                <w:rFonts w:ascii="Tahoma" w:hAnsi="Tahoma" w:cs="Tahoma"/>
                <w:color w:val="000000"/>
                <w:sz w:val="16"/>
                <w:szCs w:val="16"/>
              </w:rPr>
              <w:t>1071,5</w:t>
            </w:r>
          </w:p>
        </w:tc>
      </w:tr>
      <w:tr w:rsidR="00C5393A" w:rsidRPr="007A587F" w:rsidTr="00E12E49">
        <w:trPr>
          <w:trHeight w:val="123"/>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sz w:val="16"/>
                <w:szCs w:val="16"/>
              </w:rPr>
              <w:t>Общепроизводственные</w:t>
            </w:r>
            <w:r>
              <w:rPr>
                <w:rFonts w:ascii="Tahoma" w:hAnsi="Tahoma" w:cs="Tahoma"/>
                <w:sz w:val="16"/>
                <w:szCs w:val="16"/>
              </w:rPr>
              <w:t xml:space="preserve"> </w:t>
            </w:r>
            <w:r w:rsidRPr="001B760B">
              <w:rPr>
                <w:rFonts w:ascii="Tahoma" w:hAnsi="Tahoma" w:cs="Tahoma"/>
                <w:sz w:val="16"/>
                <w:szCs w:val="16"/>
              </w:rPr>
              <w:t xml:space="preserve">расходы </w:t>
            </w:r>
            <w:proofErr w:type="spellStart"/>
            <w:r>
              <w:rPr>
                <w:rFonts w:ascii="Tahoma" w:hAnsi="Tahoma" w:cs="Tahoma"/>
                <w:sz w:val="16"/>
                <w:szCs w:val="16"/>
              </w:rPr>
              <w:t>Р</w:t>
            </w:r>
            <w:r>
              <w:rPr>
                <w:rFonts w:ascii="Tahoma" w:hAnsi="Tahoma" w:cs="Tahoma"/>
                <w:sz w:val="16"/>
                <w:szCs w:val="16"/>
                <w:vertAlign w:val="subscript"/>
              </w:rPr>
              <w:t>о</w:t>
            </w:r>
            <w:r w:rsidRPr="001B760B">
              <w:rPr>
                <w:rFonts w:ascii="Tahoma" w:hAnsi="Tahoma" w:cs="Tahoma"/>
                <w:sz w:val="16"/>
                <w:szCs w:val="16"/>
                <w:vertAlign w:val="subscript"/>
              </w:rPr>
              <w:t>пр</w:t>
            </w:r>
            <w:proofErr w:type="spellEnd"/>
            <w:r w:rsidRPr="00814240">
              <w:rPr>
                <w:rFonts w:ascii="Tahoma" w:hAnsi="Tahoma" w:cs="Tahoma"/>
                <w:sz w:val="16"/>
                <w:szCs w:val="16"/>
              </w:rPr>
              <w:t xml:space="preserve"> ,</w:t>
            </w:r>
            <w:r w:rsidRPr="001B760B">
              <w:rPr>
                <w:rFonts w:ascii="Tahoma" w:hAnsi="Tahoma" w:cs="Tahoma"/>
                <w:sz w:val="16"/>
                <w:szCs w:val="16"/>
                <w:vertAlign w:val="subscript"/>
              </w:rPr>
              <w:t xml:space="preserve"> </w:t>
            </w:r>
            <w:r w:rsidRPr="001B760B">
              <w:rPr>
                <w:rFonts w:ascii="Tahoma" w:hAnsi="Tahoma" w:cs="Tahoma"/>
                <w:color w:val="000000"/>
                <w:sz w:val="16"/>
                <w:szCs w:val="16"/>
              </w:rPr>
              <w:t>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5151,6</w:t>
            </w:r>
          </w:p>
        </w:tc>
      </w:tr>
      <w:tr w:rsidR="00C5393A" w:rsidRPr="007A587F" w:rsidTr="00E12E49">
        <w:trPr>
          <w:trHeight w:val="107"/>
          <w:jc w:val="right"/>
        </w:trPr>
        <w:tc>
          <w:tcPr>
            <w:tcW w:w="4837" w:type="dxa"/>
          </w:tcPr>
          <w:p w:rsidR="00C5393A" w:rsidRPr="001B760B" w:rsidRDefault="00C5393A" w:rsidP="00E12E49">
            <w:pPr>
              <w:jc w:val="center"/>
              <w:rPr>
                <w:rFonts w:ascii="Tahoma" w:hAnsi="Tahoma" w:cs="Tahoma"/>
                <w:sz w:val="16"/>
                <w:szCs w:val="16"/>
              </w:rPr>
            </w:pPr>
            <w:r w:rsidRPr="001B760B">
              <w:rPr>
                <w:rFonts w:ascii="Tahoma" w:hAnsi="Tahoma" w:cs="Tahoma"/>
                <w:sz w:val="16"/>
                <w:szCs w:val="16"/>
              </w:rPr>
              <w:t xml:space="preserve">Общехозяйственные расходы </w:t>
            </w:r>
            <w:proofErr w:type="spellStart"/>
            <w:r>
              <w:rPr>
                <w:rFonts w:ascii="Tahoma" w:hAnsi="Tahoma" w:cs="Tahoma"/>
                <w:sz w:val="16"/>
                <w:szCs w:val="16"/>
              </w:rPr>
              <w:t>Р</w:t>
            </w:r>
            <w:r>
              <w:rPr>
                <w:rFonts w:ascii="Tahoma" w:hAnsi="Tahoma" w:cs="Tahoma"/>
                <w:sz w:val="16"/>
                <w:szCs w:val="16"/>
                <w:vertAlign w:val="subscript"/>
              </w:rPr>
              <w:t>ох</w:t>
            </w:r>
            <w:proofErr w:type="spellEnd"/>
            <w:r w:rsidRPr="001B760B">
              <w:rPr>
                <w:rFonts w:ascii="Tahoma" w:hAnsi="Tahoma" w:cs="Tahoma"/>
                <w:sz w:val="16"/>
                <w:szCs w:val="16"/>
                <w:vertAlign w:val="subscript"/>
              </w:rPr>
              <w:t xml:space="preserve"> </w:t>
            </w:r>
            <w:r w:rsidRPr="00814240">
              <w:rPr>
                <w:rFonts w:ascii="Tahoma" w:hAnsi="Tahoma" w:cs="Tahoma"/>
                <w:sz w:val="16"/>
                <w:szCs w:val="16"/>
              </w:rPr>
              <w:t xml:space="preserve">, </w:t>
            </w:r>
            <w:r w:rsidRPr="001B760B">
              <w:rPr>
                <w:rFonts w:ascii="Tahoma" w:hAnsi="Tahoma" w:cs="Tahoma"/>
                <w:color w:val="000000"/>
                <w:sz w:val="16"/>
                <w:szCs w:val="16"/>
              </w:rPr>
              <w:t>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13737,6</w:t>
            </w:r>
          </w:p>
        </w:tc>
      </w:tr>
      <w:tr w:rsidR="00C5393A" w:rsidRPr="007A587F" w:rsidTr="00E12E49">
        <w:trPr>
          <w:trHeight w:val="77"/>
          <w:jc w:val="right"/>
        </w:trPr>
        <w:tc>
          <w:tcPr>
            <w:tcW w:w="4837" w:type="dxa"/>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Коммерческие расходы К</w:t>
            </w:r>
            <w:r w:rsidRPr="001B760B">
              <w:rPr>
                <w:rFonts w:ascii="Tahoma" w:hAnsi="Tahoma" w:cs="Tahoma"/>
                <w:color w:val="000000"/>
                <w:sz w:val="16"/>
                <w:szCs w:val="16"/>
                <w:vertAlign w:val="subscript"/>
              </w:rPr>
              <w:t>омм</w:t>
            </w:r>
            <w:r w:rsidRPr="001B760B">
              <w:rPr>
                <w:rFonts w:ascii="Tahoma" w:hAnsi="Tahoma" w:cs="Tahoma"/>
                <w:color w:val="000000"/>
                <w:sz w:val="16"/>
                <w:szCs w:val="16"/>
              </w:rPr>
              <w:t>, 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rPr>
            </w:pPr>
            <w:r w:rsidRPr="001B760B">
              <w:rPr>
                <w:rFonts w:ascii="Tahoma" w:hAnsi="Tahoma" w:cs="Tahoma"/>
                <w:color w:val="000000"/>
                <w:sz w:val="16"/>
                <w:szCs w:val="16"/>
              </w:rPr>
              <w:t>5311,9</w:t>
            </w:r>
          </w:p>
        </w:tc>
      </w:tr>
      <w:tr w:rsidR="00C5393A" w:rsidRPr="007A587F" w:rsidTr="00E12E49">
        <w:trPr>
          <w:trHeight w:val="226"/>
          <w:jc w:val="right"/>
        </w:trPr>
        <w:tc>
          <w:tcPr>
            <w:tcW w:w="4837" w:type="dxa"/>
          </w:tcPr>
          <w:p w:rsidR="00C5393A" w:rsidRPr="001B760B" w:rsidRDefault="00C5393A" w:rsidP="00E12E49">
            <w:pPr>
              <w:shd w:val="clear" w:color="auto" w:fill="FFFFFF"/>
              <w:jc w:val="center"/>
              <w:rPr>
                <w:rFonts w:ascii="Tahoma" w:hAnsi="Tahoma" w:cs="Tahoma"/>
                <w:sz w:val="16"/>
                <w:szCs w:val="16"/>
              </w:rPr>
            </w:pPr>
            <w:r w:rsidRPr="001B760B">
              <w:rPr>
                <w:rFonts w:ascii="Tahoma" w:hAnsi="Tahoma" w:cs="Tahoma"/>
                <w:sz w:val="16"/>
                <w:szCs w:val="16"/>
              </w:rPr>
              <w:t>Полная себестоимость С</w:t>
            </w:r>
            <w:r w:rsidRPr="001B760B">
              <w:rPr>
                <w:rFonts w:ascii="Tahoma" w:hAnsi="Tahoma" w:cs="Tahoma"/>
                <w:sz w:val="16"/>
                <w:szCs w:val="16"/>
                <w:vertAlign w:val="subscript"/>
              </w:rPr>
              <w:t xml:space="preserve">П </w:t>
            </w:r>
            <w:r w:rsidRPr="00814240">
              <w:rPr>
                <w:rFonts w:ascii="Tahoma" w:hAnsi="Tahoma" w:cs="Tahoma"/>
                <w:sz w:val="16"/>
                <w:szCs w:val="16"/>
              </w:rPr>
              <w:t>,</w:t>
            </w:r>
            <w:r w:rsidRPr="00814240">
              <w:rPr>
                <w:rFonts w:ascii="Tahoma" w:hAnsi="Tahoma" w:cs="Tahoma"/>
                <w:color w:val="000000"/>
                <w:sz w:val="16"/>
                <w:szCs w:val="16"/>
              </w:rPr>
              <w:t xml:space="preserve"> </w:t>
            </w:r>
            <w:r w:rsidRPr="001B760B">
              <w:rPr>
                <w:rFonts w:ascii="Tahoma" w:hAnsi="Tahoma" w:cs="Tahoma"/>
                <w:color w:val="000000"/>
                <w:sz w:val="16"/>
                <w:szCs w:val="16"/>
              </w:rPr>
              <w:t xml:space="preserve"> тыс. руб.</w:t>
            </w:r>
          </w:p>
        </w:tc>
        <w:tc>
          <w:tcPr>
            <w:tcW w:w="0" w:type="auto"/>
            <w:shd w:val="clear" w:color="auto" w:fill="auto"/>
          </w:tcPr>
          <w:p w:rsidR="00C5393A" w:rsidRPr="001B760B" w:rsidRDefault="00C5393A" w:rsidP="00E12E49">
            <w:pPr>
              <w:shd w:val="clear" w:color="auto" w:fill="FFFFFF"/>
              <w:jc w:val="center"/>
              <w:rPr>
                <w:rFonts w:ascii="Tahoma" w:hAnsi="Tahoma" w:cs="Tahoma"/>
                <w:color w:val="000000"/>
                <w:sz w:val="16"/>
                <w:szCs w:val="16"/>
                <w:highlight w:val="yellow"/>
              </w:rPr>
            </w:pPr>
            <w:r w:rsidRPr="001B760B">
              <w:rPr>
                <w:rFonts w:ascii="Tahoma" w:hAnsi="Tahoma" w:cs="Tahoma"/>
                <w:color w:val="000000"/>
                <w:sz w:val="16"/>
                <w:szCs w:val="16"/>
              </w:rPr>
              <w:t>182372</w:t>
            </w:r>
          </w:p>
        </w:tc>
      </w:tr>
    </w:tbl>
    <w:p w:rsidR="00C5393A" w:rsidRPr="001B760B" w:rsidRDefault="00C5393A" w:rsidP="00C5393A">
      <w:pPr>
        <w:numPr>
          <w:ilvl w:val="0"/>
          <w:numId w:val="24"/>
        </w:numPr>
        <w:jc w:val="both"/>
        <w:rPr>
          <w:rFonts w:ascii="Tahoma" w:hAnsi="Tahoma" w:cs="Tahoma"/>
        </w:rPr>
      </w:pPr>
      <w:r w:rsidRPr="001B760B">
        <w:rPr>
          <w:rFonts w:ascii="Tahoma" w:hAnsi="Tahoma" w:cs="Tahoma"/>
        </w:rPr>
        <w:t>На основании исходных данных определить соотношение выручки и затрат (</w:t>
      </w:r>
      <w:r w:rsidRPr="001B760B">
        <w:rPr>
          <w:rFonts w:ascii="Tahoma" w:hAnsi="Tahoma" w:cs="Tahoma"/>
          <w:lang w:val="en-US"/>
        </w:rPr>
        <w:t>BCR</w:t>
      </w:r>
      <w:r w:rsidRPr="001B760B">
        <w:rPr>
          <w:rFonts w:ascii="Tahoma" w:hAnsi="Tahoma" w:cs="Tahoma"/>
        </w:rPr>
        <w:t xml:space="preserve">) для проекта, рассчитанного на 4 года при ставке дисконтирования 0,3. Сделать выводы об эффективности проекта.  </w:t>
      </w:r>
    </w:p>
    <w:p w:rsidR="00C5393A" w:rsidRPr="001B760B" w:rsidRDefault="00C5393A" w:rsidP="00C5393A">
      <w:pPr>
        <w:ind w:firstLine="709"/>
        <w:jc w:val="center"/>
        <w:rPr>
          <w:rFonts w:ascii="Tahoma" w:hAnsi="Tahoma" w:cs="Tahoma"/>
        </w:rPr>
      </w:pPr>
      <w:r w:rsidRPr="001B760B">
        <w:rPr>
          <w:rFonts w:ascii="Tahoma" w:hAnsi="Tahoma" w:cs="Tahoma"/>
        </w:rPr>
        <w:t>Исходные данные</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84"/>
        <w:gridCol w:w="1059"/>
        <w:gridCol w:w="1018"/>
        <w:gridCol w:w="1130"/>
        <w:gridCol w:w="1283"/>
      </w:tblGrid>
      <w:tr w:rsidR="00C5393A" w:rsidRPr="00D7678E" w:rsidTr="00E12E49">
        <w:trPr>
          <w:jc w:val="right"/>
        </w:trPr>
        <w:tc>
          <w:tcPr>
            <w:tcW w:w="1584" w:type="dxa"/>
            <w:vMerge w:val="restart"/>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Денежные потоки</w:t>
            </w:r>
          </w:p>
          <w:p w:rsidR="00C5393A" w:rsidRPr="00D7678E" w:rsidRDefault="00C5393A" w:rsidP="00E12E49">
            <w:pPr>
              <w:jc w:val="center"/>
              <w:rPr>
                <w:rFonts w:ascii="Tahoma" w:hAnsi="Tahoma" w:cs="Tahoma"/>
                <w:sz w:val="16"/>
                <w:szCs w:val="16"/>
              </w:rPr>
            </w:pPr>
            <w:r w:rsidRPr="00D7678E">
              <w:rPr>
                <w:rFonts w:ascii="Tahoma" w:hAnsi="Tahoma" w:cs="Tahoma"/>
                <w:sz w:val="16"/>
                <w:szCs w:val="16"/>
              </w:rPr>
              <w:t>тыс. руб.</w:t>
            </w:r>
          </w:p>
        </w:tc>
        <w:tc>
          <w:tcPr>
            <w:tcW w:w="4490" w:type="dxa"/>
            <w:gridSpan w:val="4"/>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Годы</w:t>
            </w:r>
          </w:p>
        </w:tc>
      </w:tr>
      <w:tr w:rsidR="00C5393A" w:rsidRPr="00D7678E" w:rsidTr="00E12E49">
        <w:trPr>
          <w:jc w:val="right"/>
        </w:trPr>
        <w:tc>
          <w:tcPr>
            <w:tcW w:w="1584" w:type="dxa"/>
            <w:vMerge/>
            <w:vAlign w:val="center"/>
          </w:tcPr>
          <w:p w:rsidR="00C5393A" w:rsidRPr="00D7678E" w:rsidRDefault="00C5393A" w:rsidP="00E12E49">
            <w:pPr>
              <w:jc w:val="center"/>
              <w:rPr>
                <w:rFonts w:ascii="Tahoma" w:hAnsi="Tahoma" w:cs="Tahoma"/>
                <w:sz w:val="16"/>
                <w:szCs w:val="16"/>
              </w:rPr>
            </w:pPr>
          </w:p>
        </w:tc>
        <w:tc>
          <w:tcPr>
            <w:tcW w:w="105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c>
          <w:tcPr>
            <w:tcW w:w="1018"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1130"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c>
          <w:tcPr>
            <w:tcW w:w="128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r>
      <w:tr w:rsidR="00C5393A" w:rsidRPr="00D7678E" w:rsidTr="00E12E49">
        <w:trPr>
          <w:jc w:val="right"/>
        </w:trPr>
        <w:tc>
          <w:tcPr>
            <w:tcW w:w="1584"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Затраты</w:t>
            </w:r>
          </w:p>
        </w:tc>
        <w:tc>
          <w:tcPr>
            <w:tcW w:w="105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c>
          <w:tcPr>
            <w:tcW w:w="1018"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8</w:t>
            </w:r>
          </w:p>
        </w:tc>
        <w:tc>
          <w:tcPr>
            <w:tcW w:w="1130"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128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r>
      <w:tr w:rsidR="00C5393A" w:rsidRPr="00D7678E" w:rsidTr="00E12E49">
        <w:trPr>
          <w:jc w:val="right"/>
        </w:trPr>
        <w:tc>
          <w:tcPr>
            <w:tcW w:w="1584"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Доход</w:t>
            </w:r>
          </w:p>
        </w:tc>
        <w:tc>
          <w:tcPr>
            <w:tcW w:w="105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1018"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1130"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8</w:t>
            </w:r>
          </w:p>
        </w:tc>
        <w:tc>
          <w:tcPr>
            <w:tcW w:w="128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15</w:t>
            </w:r>
          </w:p>
        </w:tc>
      </w:tr>
    </w:tbl>
    <w:p w:rsidR="00C5393A" w:rsidRDefault="00C5393A" w:rsidP="00C5393A">
      <w:pPr>
        <w:numPr>
          <w:ilvl w:val="0"/>
          <w:numId w:val="24"/>
        </w:numPr>
        <w:jc w:val="both"/>
        <w:rPr>
          <w:rFonts w:ascii="Tahoma" w:hAnsi="Tahoma" w:cs="Tahoma"/>
        </w:rPr>
      </w:pPr>
      <w:r>
        <w:rPr>
          <w:rFonts w:ascii="Tahoma" w:hAnsi="Tahoma" w:cs="Tahoma"/>
        </w:rPr>
        <w:t>На основе данных о денежных потоках предприятия о</w:t>
      </w:r>
      <w:r w:rsidRPr="001B760B">
        <w:rPr>
          <w:rFonts w:ascii="Tahoma" w:hAnsi="Tahoma" w:cs="Tahoma"/>
        </w:rPr>
        <w:t>пределите чистую дисконтированную стоимость проекта (</w:t>
      </w:r>
      <w:r w:rsidRPr="001B760B">
        <w:rPr>
          <w:rFonts w:ascii="Tahoma" w:hAnsi="Tahoma" w:cs="Tahoma"/>
          <w:lang w:val="en-US"/>
        </w:rPr>
        <w:t>NPV</w:t>
      </w:r>
      <w:r w:rsidRPr="001B760B">
        <w:rPr>
          <w:rFonts w:ascii="Tahoma" w:hAnsi="Tahoma" w:cs="Tahoma"/>
        </w:rPr>
        <w:t>), если проект рассчитан на 5 лет при прогнозном коэффициенте дисконтирования – 0,9.</w:t>
      </w:r>
    </w:p>
    <w:p w:rsidR="00C5393A" w:rsidRPr="001B760B" w:rsidRDefault="00C5393A" w:rsidP="00C5393A">
      <w:pPr>
        <w:ind w:left="360"/>
        <w:jc w:val="center"/>
        <w:rPr>
          <w:rFonts w:ascii="Tahoma" w:hAnsi="Tahoma" w:cs="Tahoma"/>
        </w:rPr>
      </w:pPr>
      <w:r w:rsidRPr="001B760B">
        <w:rPr>
          <w:rFonts w:ascii="Tahoma" w:hAnsi="Tahoma" w:cs="Tahoma"/>
        </w:rPr>
        <w:t>Денежные потоки на предприятии</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0"/>
        <w:gridCol w:w="936"/>
        <w:gridCol w:w="936"/>
        <w:gridCol w:w="936"/>
        <w:gridCol w:w="909"/>
        <w:gridCol w:w="872"/>
      </w:tblGrid>
      <w:tr w:rsidR="00C5393A" w:rsidRPr="00D7678E" w:rsidTr="00E12E49">
        <w:trPr>
          <w:jc w:val="right"/>
        </w:trPr>
        <w:tc>
          <w:tcPr>
            <w:tcW w:w="1440" w:type="dxa"/>
            <w:vMerge w:val="restart"/>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Денежные потоки</w:t>
            </w:r>
          </w:p>
          <w:p w:rsidR="00C5393A" w:rsidRPr="00D7678E" w:rsidRDefault="00C5393A" w:rsidP="00E12E49">
            <w:pPr>
              <w:jc w:val="center"/>
              <w:rPr>
                <w:rFonts w:ascii="Tahoma" w:hAnsi="Tahoma" w:cs="Tahoma"/>
                <w:sz w:val="16"/>
                <w:szCs w:val="16"/>
              </w:rPr>
            </w:pPr>
            <w:r w:rsidRPr="00D7678E">
              <w:rPr>
                <w:rFonts w:ascii="Tahoma" w:hAnsi="Tahoma" w:cs="Tahoma"/>
                <w:sz w:val="16"/>
                <w:szCs w:val="16"/>
              </w:rPr>
              <w:t>тыс. руб.</w:t>
            </w:r>
          </w:p>
        </w:tc>
        <w:tc>
          <w:tcPr>
            <w:tcW w:w="4589" w:type="dxa"/>
            <w:gridSpan w:val="5"/>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Годы</w:t>
            </w:r>
          </w:p>
        </w:tc>
      </w:tr>
      <w:tr w:rsidR="00C5393A" w:rsidRPr="00D7678E" w:rsidTr="00E12E49">
        <w:trPr>
          <w:jc w:val="right"/>
        </w:trPr>
        <w:tc>
          <w:tcPr>
            <w:tcW w:w="1440" w:type="dxa"/>
            <w:vMerge/>
            <w:vAlign w:val="center"/>
          </w:tcPr>
          <w:p w:rsidR="00C5393A" w:rsidRPr="00D7678E" w:rsidRDefault="00C5393A" w:rsidP="00E12E49">
            <w:pPr>
              <w:jc w:val="center"/>
              <w:rPr>
                <w:rFonts w:ascii="Tahoma" w:hAnsi="Tahoma" w:cs="Tahoma"/>
                <w:sz w:val="16"/>
                <w:szCs w:val="16"/>
              </w:rPr>
            </w:pP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w:t>
            </w:r>
          </w:p>
        </w:tc>
      </w:tr>
      <w:tr w:rsidR="00C5393A" w:rsidRPr="00D7678E" w:rsidTr="00E12E49">
        <w:trPr>
          <w:jc w:val="right"/>
        </w:trPr>
        <w:tc>
          <w:tcPr>
            <w:tcW w:w="1440"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Затраты</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25</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r>
      <w:tr w:rsidR="00C5393A" w:rsidRPr="00D7678E" w:rsidTr="00E12E49">
        <w:trPr>
          <w:jc w:val="right"/>
        </w:trPr>
        <w:tc>
          <w:tcPr>
            <w:tcW w:w="1440"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Доход</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12</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14</w:t>
            </w:r>
          </w:p>
        </w:tc>
      </w:tr>
    </w:tbl>
    <w:p w:rsidR="00C5393A" w:rsidRPr="001B760B" w:rsidRDefault="00C5393A" w:rsidP="00C5393A">
      <w:pPr>
        <w:numPr>
          <w:ilvl w:val="0"/>
          <w:numId w:val="24"/>
        </w:numPr>
        <w:jc w:val="both"/>
        <w:rPr>
          <w:rFonts w:ascii="Tahoma" w:hAnsi="Tahoma" w:cs="Tahoma"/>
        </w:rPr>
      </w:pPr>
      <w:r w:rsidRPr="001B760B">
        <w:rPr>
          <w:rFonts w:ascii="Tahoma" w:hAnsi="Tahoma" w:cs="Tahoma"/>
        </w:rPr>
        <w:t>Рассчитайте полную себестоимость единицы продукции по статьям калькуляции.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3"/>
        <w:gridCol w:w="2965"/>
        <w:gridCol w:w="1068"/>
      </w:tblGrid>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Показатели</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Расчет</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Сумма, руб.</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Материальные затраты 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r w:rsidRPr="00BF6250">
              <w:rPr>
                <w:rFonts w:ascii="Tahoma" w:hAnsi="Tahoma" w:cs="Tahoma"/>
                <w:sz w:val="16"/>
                <w:szCs w:val="16"/>
              </w:rPr>
              <w:t>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Pr>
                <w:rFonts w:ascii="Tahoma" w:hAnsi="Tahoma" w:cs="Tahoma"/>
                <w:sz w:val="16"/>
                <w:szCs w:val="16"/>
              </w:rPr>
              <w:t>8300</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Основная заработная плата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Pr>
                <w:rFonts w:ascii="Tahoma" w:hAnsi="Tahoma" w:cs="Tahoma"/>
                <w:sz w:val="16"/>
                <w:szCs w:val="16"/>
              </w:rPr>
              <w:t>2470</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Дополнительная </w:t>
            </w:r>
            <w:proofErr w:type="spellStart"/>
            <w:r w:rsidRPr="00BF6250">
              <w:rPr>
                <w:rFonts w:ascii="Tahoma" w:hAnsi="Tahoma" w:cs="Tahoma"/>
                <w:sz w:val="16"/>
                <w:szCs w:val="16"/>
              </w:rPr>
              <w:t>зар</w:t>
            </w:r>
            <w:proofErr w:type="spellEnd"/>
            <w:r w:rsidRPr="00BF6250">
              <w:rPr>
                <w:rFonts w:ascii="Tahoma" w:hAnsi="Tahoma" w:cs="Tahoma"/>
                <w:sz w:val="16"/>
                <w:szCs w:val="16"/>
              </w:rPr>
              <w:t>. плата Д</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 xml:space="preserve"> = 20%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Взносы в государственные внебюджетные фонды социального назначения, 30% </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r w:rsidRPr="00BF6250">
              <w:rPr>
                <w:rFonts w:ascii="Tahoma" w:hAnsi="Tahoma" w:cs="Tahoma"/>
                <w:sz w:val="16"/>
                <w:szCs w:val="16"/>
              </w:rPr>
              <w:t>СВ = 30% от (З</w:t>
            </w:r>
            <w:r w:rsidRPr="00BF6250">
              <w:rPr>
                <w:rFonts w:ascii="Tahoma" w:hAnsi="Tahoma" w:cs="Tahoma"/>
                <w:sz w:val="16"/>
                <w:szCs w:val="16"/>
                <w:vertAlign w:val="subscript"/>
              </w:rPr>
              <w:t>О</w:t>
            </w:r>
            <w:r w:rsidRPr="00BF6250">
              <w:rPr>
                <w:rFonts w:ascii="Tahoma" w:hAnsi="Tahoma" w:cs="Tahoma"/>
                <w:sz w:val="16"/>
                <w:szCs w:val="16"/>
              </w:rPr>
              <w:t>+Д</w:t>
            </w:r>
            <w:r w:rsidRPr="00BF6250">
              <w:rPr>
                <w:rFonts w:ascii="Tahoma" w:hAnsi="Tahoma" w:cs="Tahoma"/>
                <w:sz w:val="16"/>
                <w:szCs w:val="16"/>
                <w:vertAlign w:val="subscript"/>
              </w:rPr>
              <w:t>О</w:t>
            </w:r>
            <w:r w:rsidRPr="00DA08B2">
              <w:rPr>
                <w:rFonts w:ascii="Tahoma" w:hAnsi="Tahoma" w:cs="Tahoma"/>
                <w:sz w:val="16"/>
                <w:szCs w:val="16"/>
              </w:rPr>
              <w:t>)</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Общепроизводственные </w:t>
            </w:r>
          </w:p>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r w:rsidRPr="00BF6250">
              <w:rPr>
                <w:rFonts w:ascii="Tahoma" w:hAnsi="Tahoma" w:cs="Tahoma"/>
                <w:sz w:val="16"/>
                <w:szCs w:val="16"/>
              </w:rPr>
              <w:t xml:space="preserve"> = 250%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238"/>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Общехозяйственные </w:t>
            </w:r>
          </w:p>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r w:rsidRPr="00BF6250">
              <w:rPr>
                <w:rFonts w:ascii="Tahoma" w:hAnsi="Tahoma" w:cs="Tahoma"/>
                <w:sz w:val="16"/>
                <w:szCs w:val="16"/>
              </w:rPr>
              <w:t xml:space="preserve"> =  150%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356"/>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Производственная себестоимость </w:t>
            </w: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 </w:t>
            </w:r>
            <w:proofErr w:type="spellStart"/>
            <w:r w:rsidRPr="00BF6250">
              <w:rPr>
                <w:rFonts w:ascii="Tahoma" w:hAnsi="Tahoma" w:cs="Tahoma"/>
                <w:sz w:val="16"/>
                <w:szCs w:val="16"/>
              </w:rPr>
              <w:t>Мо+Зо+До+СВ+Ропр+Рох</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143"/>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Коммерческие расходы К</w:t>
            </w:r>
            <w:r w:rsidRPr="00BF6250">
              <w:rPr>
                <w:rFonts w:ascii="Tahoma" w:hAnsi="Tahoma" w:cs="Tahoma"/>
                <w:sz w:val="16"/>
                <w:szCs w:val="16"/>
                <w:vertAlign w:val="subscript"/>
              </w:rPr>
              <w:t>омм</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К</w:t>
            </w:r>
            <w:r w:rsidRPr="00BF6250">
              <w:rPr>
                <w:rFonts w:ascii="Tahoma" w:hAnsi="Tahoma" w:cs="Tahoma"/>
                <w:sz w:val="16"/>
                <w:szCs w:val="16"/>
                <w:vertAlign w:val="subscript"/>
              </w:rPr>
              <w:t>омм</w:t>
            </w:r>
            <w:r w:rsidRPr="00BF6250">
              <w:rPr>
                <w:rFonts w:ascii="Tahoma" w:hAnsi="Tahoma" w:cs="Tahoma"/>
                <w:sz w:val="16"/>
                <w:szCs w:val="16"/>
              </w:rPr>
              <w:t xml:space="preserve"> = 2-5% от </w:t>
            </w:r>
            <w:proofErr w:type="spellStart"/>
            <w:r w:rsidRPr="00BF6250">
              <w:rPr>
                <w:rFonts w:ascii="Tahoma" w:hAnsi="Tahoma" w:cs="Tahoma"/>
                <w:sz w:val="16"/>
                <w:szCs w:val="16"/>
              </w:rPr>
              <w:t>С</w:t>
            </w:r>
            <w:r w:rsidRPr="00BF6250">
              <w:rPr>
                <w:rFonts w:ascii="Tahoma" w:hAnsi="Tahoma" w:cs="Tahoma"/>
                <w:sz w:val="16"/>
                <w:szCs w:val="16"/>
                <w:vertAlign w:val="subscript"/>
              </w:rPr>
              <w:t>произв</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114"/>
          <w:jc w:val="right"/>
        </w:trPr>
        <w:tc>
          <w:tcPr>
            <w:tcW w:w="0" w:type="auto"/>
            <w:tcBorders>
              <w:top w:val="single" w:sz="4" w:space="0" w:color="auto"/>
              <w:left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Полная себестоимость С</w:t>
            </w:r>
            <w:r w:rsidRPr="00BF6250">
              <w:rPr>
                <w:rFonts w:ascii="Tahoma" w:hAnsi="Tahoma" w:cs="Tahoma"/>
                <w:sz w:val="16"/>
                <w:szCs w:val="16"/>
                <w:vertAlign w:val="subscript"/>
              </w:rPr>
              <w:t>П</w:t>
            </w:r>
          </w:p>
        </w:tc>
        <w:tc>
          <w:tcPr>
            <w:tcW w:w="0" w:type="auto"/>
            <w:tcBorders>
              <w:top w:val="single" w:sz="4" w:space="0" w:color="auto"/>
              <w:left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С</w:t>
            </w:r>
            <w:r w:rsidRPr="00BF6250">
              <w:rPr>
                <w:rFonts w:ascii="Tahoma" w:hAnsi="Tahoma" w:cs="Tahoma"/>
                <w:sz w:val="16"/>
                <w:szCs w:val="16"/>
                <w:vertAlign w:val="subscript"/>
              </w:rPr>
              <w:t>П</w:t>
            </w:r>
            <w:r w:rsidRPr="00BF6250">
              <w:rPr>
                <w:rFonts w:ascii="Tahoma" w:hAnsi="Tahoma" w:cs="Tahoma"/>
                <w:sz w:val="16"/>
                <w:szCs w:val="16"/>
              </w:rPr>
              <w:t xml:space="preserve">= С </w:t>
            </w:r>
            <w:proofErr w:type="spellStart"/>
            <w:r w:rsidRPr="00BF6250">
              <w:rPr>
                <w:rFonts w:ascii="Tahoma" w:hAnsi="Tahoma" w:cs="Tahoma"/>
                <w:sz w:val="16"/>
                <w:szCs w:val="16"/>
              </w:rPr>
              <w:t>произ+Комм</w:t>
            </w:r>
            <w:proofErr w:type="spellEnd"/>
          </w:p>
        </w:tc>
        <w:tc>
          <w:tcPr>
            <w:tcW w:w="0" w:type="auto"/>
            <w:tcBorders>
              <w:top w:val="single" w:sz="4" w:space="0" w:color="auto"/>
              <w:left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bl>
    <w:p w:rsidR="00C5393A" w:rsidRPr="001B760B" w:rsidRDefault="00C5393A" w:rsidP="00C5393A">
      <w:pPr>
        <w:numPr>
          <w:ilvl w:val="0"/>
          <w:numId w:val="24"/>
        </w:numPr>
        <w:jc w:val="both"/>
        <w:rPr>
          <w:rFonts w:ascii="Tahoma" w:hAnsi="Tahoma" w:cs="Tahoma"/>
        </w:rPr>
      </w:pPr>
      <w:r w:rsidRPr="001B760B">
        <w:rPr>
          <w:rFonts w:ascii="Tahoma" w:hAnsi="Tahoma" w:cs="Tahoma"/>
        </w:rPr>
        <w:t>На основании исходных данных определить соотношение выручки и затрат (</w:t>
      </w:r>
      <w:r w:rsidRPr="001B760B">
        <w:rPr>
          <w:rFonts w:ascii="Tahoma" w:hAnsi="Tahoma" w:cs="Tahoma"/>
          <w:lang w:val="en-US"/>
        </w:rPr>
        <w:t>BCR</w:t>
      </w:r>
      <w:r w:rsidRPr="001B760B">
        <w:rPr>
          <w:rFonts w:ascii="Tahoma" w:hAnsi="Tahoma" w:cs="Tahoma"/>
        </w:rPr>
        <w:t xml:space="preserve">) для проекта, рассчитанного на 4 года при ставке дисконтирования 0,3. Сделать выводы об эффективности проекта.  </w:t>
      </w:r>
    </w:p>
    <w:p w:rsidR="00C5393A" w:rsidRPr="001B760B" w:rsidRDefault="00C5393A" w:rsidP="00C5393A">
      <w:pPr>
        <w:ind w:firstLine="709"/>
        <w:jc w:val="center"/>
        <w:rPr>
          <w:rFonts w:ascii="Tahoma" w:hAnsi="Tahoma" w:cs="Tahoma"/>
        </w:rPr>
      </w:pPr>
      <w:r w:rsidRPr="001B760B">
        <w:rPr>
          <w:rFonts w:ascii="Tahoma" w:hAnsi="Tahoma" w:cs="Tahoma"/>
        </w:rPr>
        <w:lastRenderedPageBreak/>
        <w:t>Исходные данные</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04"/>
        <w:gridCol w:w="1044"/>
        <w:gridCol w:w="1044"/>
        <w:gridCol w:w="1153"/>
        <w:gridCol w:w="1262"/>
      </w:tblGrid>
      <w:tr w:rsidR="00C5393A" w:rsidRPr="00D7678E" w:rsidTr="00E12E49">
        <w:trPr>
          <w:jc w:val="right"/>
        </w:trPr>
        <w:tc>
          <w:tcPr>
            <w:tcW w:w="1404" w:type="dxa"/>
            <w:vMerge w:val="restart"/>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Денежные потоки</w:t>
            </w:r>
          </w:p>
          <w:p w:rsidR="00C5393A" w:rsidRPr="00D7678E" w:rsidRDefault="00C5393A" w:rsidP="00E12E49">
            <w:pPr>
              <w:jc w:val="center"/>
              <w:rPr>
                <w:rFonts w:ascii="Tahoma" w:hAnsi="Tahoma" w:cs="Tahoma"/>
                <w:sz w:val="16"/>
                <w:szCs w:val="16"/>
              </w:rPr>
            </w:pPr>
            <w:r w:rsidRPr="00D7678E">
              <w:rPr>
                <w:rFonts w:ascii="Tahoma" w:hAnsi="Tahoma" w:cs="Tahoma"/>
                <w:sz w:val="16"/>
                <w:szCs w:val="16"/>
              </w:rPr>
              <w:t>тыс. руб.</w:t>
            </w:r>
          </w:p>
        </w:tc>
        <w:tc>
          <w:tcPr>
            <w:tcW w:w="4503" w:type="dxa"/>
            <w:gridSpan w:val="4"/>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Годы</w:t>
            </w:r>
          </w:p>
        </w:tc>
      </w:tr>
      <w:tr w:rsidR="00C5393A" w:rsidRPr="00D7678E" w:rsidTr="00E12E49">
        <w:trPr>
          <w:jc w:val="right"/>
        </w:trPr>
        <w:tc>
          <w:tcPr>
            <w:tcW w:w="1404" w:type="dxa"/>
            <w:vMerge/>
            <w:vAlign w:val="center"/>
          </w:tcPr>
          <w:p w:rsidR="00C5393A" w:rsidRPr="00D7678E" w:rsidRDefault="00C5393A" w:rsidP="00E12E49">
            <w:pPr>
              <w:jc w:val="center"/>
              <w:rPr>
                <w:rFonts w:ascii="Tahoma" w:hAnsi="Tahoma" w:cs="Tahoma"/>
                <w:sz w:val="16"/>
                <w:szCs w:val="16"/>
              </w:rPr>
            </w:pP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115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c>
          <w:tcPr>
            <w:tcW w:w="126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r>
      <w:tr w:rsidR="00C5393A" w:rsidRPr="00D7678E" w:rsidTr="00E12E49">
        <w:trPr>
          <w:jc w:val="right"/>
        </w:trPr>
        <w:tc>
          <w:tcPr>
            <w:tcW w:w="1404"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Затраты</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60</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30</w:t>
            </w:r>
          </w:p>
        </w:tc>
        <w:tc>
          <w:tcPr>
            <w:tcW w:w="115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126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r>
      <w:tr w:rsidR="00C5393A" w:rsidRPr="00D7678E" w:rsidTr="00E12E49">
        <w:trPr>
          <w:jc w:val="right"/>
        </w:trPr>
        <w:tc>
          <w:tcPr>
            <w:tcW w:w="1404"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Доход</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1044"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15</w:t>
            </w:r>
          </w:p>
        </w:tc>
        <w:tc>
          <w:tcPr>
            <w:tcW w:w="1153"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15</w:t>
            </w:r>
          </w:p>
        </w:tc>
        <w:tc>
          <w:tcPr>
            <w:tcW w:w="126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25</w:t>
            </w:r>
          </w:p>
        </w:tc>
      </w:tr>
    </w:tbl>
    <w:p w:rsidR="00C5393A" w:rsidRPr="001B760B" w:rsidRDefault="00C5393A" w:rsidP="00C5393A">
      <w:pPr>
        <w:numPr>
          <w:ilvl w:val="0"/>
          <w:numId w:val="24"/>
        </w:numPr>
        <w:jc w:val="both"/>
        <w:rPr>
          <w:rFonts w:ascii="Tahoma" w:hAnsi="Tahoma" w:cs="Tahoma"/>
        </w:rPr>
      </w:pPr>
      <w:r>
        <w:rPr>
          <w:rFonts w:ascii="Tahoma" w:hAnsi="Tahoma" w:cs="Tahoma"/>
        </w:rPr>
        <w:t>На основе данных о денежных потоках предприятия о</w:t>
      </w:r>
      <w:r w:rsidRPr="001B760B">
        <w:rPr>
          <w:rFonts w:ascii="Tahoma" w:hAnsi="Tahoma" w:cs="Tahoma"/>
        </w:rPr>
        <w:t>пределите чистую дисконтированную стоимость проекта (</w:t>
      </w:r>
      <w:r w:rsidRPr="001B760B">
        <w:rPr>
          <w:rFonts w:ascii="Tahoma" w:hAnsi="Tahoma" w:cs="Tahoma"/>
          <w:lang w:val="en-US"/>
        </w:rPr>
        <w:t>NPV</w:t>
      </w:r>
      <w:r w:rsidRPr="001B760B">
        <w:rPr>
          <w:rFonts w:ascii="Tahoma" w:hAnsi="Tahoma" w:cs="Tahoma"/>
        </w:rPr>
        <w:t xml:space="preserve">), если проект рассчитан на 5 лет при прогнозном коэффициенте дисконтирования – 0,6. </w:t>
      </w:r>
    </w:p>
    <w:p w:rsidR="00C5393A" w:rsidRPr="001B760B" w:rsidRDefault="00C5393A" w:rsidP="00C5393A">
      <w:pPr>
        <w:ind w:firstLine="709"/>
        <w:jc w:val="center"/>
        <w:rPr>
          <w:rFonts w:ascii="Tahoma" w:hAnsi="Tahoma" w:cs="Tahoma"/>
        </w:rPr>
      </w:pPr>
      <w:r w:rsidRPr="001B760B">
        <w:rPr>
          <w:rFonts w:ascii="Tahoma" w:hAnsi="Tahoma" w:cs="Tahoma"/>
        </w:rPr>
        <w:t>Денежные потоки на предприятии</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0"/>
        <w:gridCol w:w="936"/>
        <w:gridCol w:w="936"/>
        <w:gridCol w:w="936"/>
        <w:gridCol w:w="909"/>
        <w:gridCol w:w="872"/>
      </w:tblGrid>
      <w:tr w:rsidR="00C5393A" w:rsidRPr="00D7678E" w:rsidTr="00E12E49">
        <w:trPr>
          <w:jc w:val="right"/>
        </w:trPr>
        <w:tc>
          <w:tcPr>
            <w:tcW w:w="1440" w:type="dxa"/>
            <w:vMerge w:val="restart"/>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Денежные потоки</w:t>
            </w:r>
          </w:p>
          <w:p w:rsidR="00C5393A" w:rsidRPr="00D7678E" w:rsidRDefault="00C5393A" w:rsidP="00E12E49">
            <w:pPr>
              <w:jc w:val="center"/>
              <w:rPr>
                <w:rFonts w:ascii="Tahoma" w:hAnsi="Tahoma" w:cs="Tahoma"/>
                <w:sz w:val="16"/>
                <w:szCs w:val="16"/>
              </w:rPr>
            </w:pPr>
            <w:r w:rsidRPr="00D7678E">
              <w:rPr>
                <w:rFonts w:ascii="Tahoma" w:hAnsi="Tahoma" w:cs="Tahoma"/>
                <w:sz w:val="16"/>
                <w:szCs w:val="16"/>
              </w:rPr>
              <w:t>тыс. руб.</w:t>
            </w:r>
          </w:p>
        </w:tc>
        <w:tc>
          <w:tcPr>
            <w:tcW w:w="4589" w:type="dxa"/>
            <w:gridSpan w:val="5"/>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Годы</w:t>
            </w:r>
          </w:p>
        </w:tc>
      </w:tr>
      <w:tr w:rsidR="00C5393A" w:rsidRPr="00D7678E" w:rsidTr="00E12E49">
        <w:trPr>
          <w:jc w:val="right"/>
        </w:trPr>
        <w:tc>
          <w:tcPr>
            <w:tcW w:w="1440" w:type="dxa"/>
            <w:vMerge/>
            <w:vAlign w:val="center"/>
          </w:tcPr>
          <w:p w:rsidR="00C5393A" w:rsidRPr="00D7678E" w:rsidRDefault="00C5393A" w:rsidP="00E12E49">
            <w:pPr>
              <w:jc w:val="center"/>
              <w:rPr>
                <w:rFonts w:ascii="Tahoma" w:hAnsi="Tahoma" w:cs="Tahoma"/>
                <w:sz w:val="16"/>
                <w:szCs w:val="16"/>
              </w:rPr>
            </w:pP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w:t>
            </w:r>
          </w:p>
        </w:tc>
      </w:tr>
      <w:tr w:rsidR="00C5393A" w:rsidRPr="00D7678E" w:rsidTr="00E12E49">
        <w:trPr>
          <w:jc w:val="right"/>
        </w:trPr>
        <w:tc>
          <w:tcPr>
            <w:tcW w:w="1440"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Затраты</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79</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34</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21</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r>
      <w:tr w:rsidR="00C5393A" w:rsidRPr="00D7678E" w:rsidTr="00E12E49">
        <w:trPr>
          <w:jc w:val="right"/>
        </w:trPr>
        <w:tc>
          <w:tcPr>
            <w:tcW w:w="1440"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Доход</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24</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19</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21</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21</w:t>
            </w:r>
          </w:p>
        </w:tc>
      </w:tr>
    </w:tbl>
    <w:p w:rsidR="00C5393A" w:rsidRPr="001B760B" w:rsidRDefault="00C5393A" w:rsidP="00C5393A">
      <w:pPr>
        <w:numPr>
          <w:ilvl w:val="0"/>
          <w:numId w:val="24"/>
        </w:numPr>
        <w:jc w:val="both"/>
        <w:rPr>
          <w:rFonts w:ascii="Tahoma" w:hAnsi="Tahoma" w:cs="Tahoma"/>
        </w:rPr>
      </w:pPr>
      <w:r w:rsidRPr="001B760B">
        <w:rPr>
          <w:rFonts w:ascii="Tahoma" w:hAnsi="Tahoma" w:cs="Tahoma"/>
        </w:rPr>
        <w:t>Рассчитайте полную себестоимость единицы продукции по статьям калькуляции.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3"/>
        <w:gridCol w:w="2965"/>
        <w:gridCol w:w="1068"/>
      </w:tblGrid>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Показатели</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Расчет</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Сумма, руб.</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Материальные затраты 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r w:rsidRPr="00BF6250">
              <w:rPr>
                <w:rFonts w:ascii="Tahoma" w:hAnsi="Tahoma" w:cs="Tahoma"/>
                <w:sz w:val="16"/>
                <w:szCs w:val="16"/>
              </w:rPr>
              <w:t>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Pr>
                <w:rFonts w:ascii="Tahoma" w:hAnsi="Tahoma" w:cs="Tahoma"/>
                <w:sz w:val="16"/>
                <w:szCs w:val="16"/>
              </w:rPr>
              <w:t>6900</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Основная заработная плата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Pr>
                <w:rFonts w:ascii="Tahoma" w:hAnsi="Tahoma" w:cs="Tahoma"/>
                <w:sz w:val="16"/>
                <w:szCs w:val="16"/>
              </w:rPr>
              <w:t>1000</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Дополнительная </w:t>
            </w:r>
            <w:proofErr w:type="spellStart"/>
            <w:r w:rsidRPr="00BF6250">
              <w:rPr>
                <w:rFonts w:ascii="Tahoma" w:hAnsi="Tahoma" w:cs="Tahoma"/>
                <w:sz w:val="16"/>
                <w:szCs w:val="16"/>
              </w:rPr>
              <w:t>зар</w:t>
            </w:r>
            <w:proofErr w:type="spellEnd"/>
            <w:r w:rsidRPr="00BF6250">
              <w:rPr>
                <w:rFonts w:ascii="Tahoma" w:hAnsi="Tahoma" w:cs="Tahoma"/>
                <w:sz w:val="16"/>
                <w:szCs w:val="16"/>
              </w:rPr>
              <w:t>. плата Д</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 xml:space="preserve"> = 20%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Взносы в государственные внебюджетные фонды социального назначения, 30% </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r w:rsidRPr="00BF6250">
              <w:rPr>
                <w:rFonts w:ascii="Tahoma" w:hAnsi="Tahoma" w:cs="Tahoma"/>
                <w:sz w:val="16"/>
                <w:szCs w:val="16"/>
              </w:rPr>
              <w:t>СВ = 30% от (З</w:t>
            </w:r>
            <w:r w:rsidRPr="00BF6250">
              <w:rPr>
                <w:rFonts w:ascii="Tahoma" w:hAnsi="Tahoma" w:cs="Tahoma"/>
                <w:sz w:val="16"/>
                <w:szCs w:val="16"/>
                <w:vertAlign w:val="subscript"/>
              </w:rPr>
              <w:t>О</w:t>
            </w: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Общепроизводственные </w:t>
            </w:r>
          </w:p>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r w:rsidRPr="00BF6250">
              <w:rPr>
                <w:rFonts w:ascii="Tahoma" w:hAnsi="Tahoma" w:cs="Tahoma"/>
                <w:sz w:val="16"/>
                <w:szCs w:val="16"/>
              </w:rPr>
              <w:t xml:space="preserve"> = 250%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265"/>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Общехозяйственные </w:t>
            </w:r>
          </w:p>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r w:rsidRPr="00BF6250">
              <w:rPr>
                <w:rFonts w:ascii="Tahoma" w:hAnsi="Tahoma" w:cs="Tahoma"/>
                <w:sz w:val="16"/>
                <w:szCs w:val="16"/>
              </w:rPr>
              <w:t xml:space="preserve"> =  150%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400"/>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Производственная себестоимость </w:t>
            </w: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 </w:t>
            </w:r>
            <w:proofErr w:type="spellStart"/>
            <w:r w:rsidRPr="00BF6250">
              <w:rPr>
                <w:rFonts w:ascii="Tahoma" w:hAnsi="Tahoma" w:cs="Tahoma"/>
                <w:sz w:val="16"/>
                <w:szCs w:val="16"/>
              </w:rPr>
              <w:t>Мо+Зо+До+СВ+Ропр+Рох</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173"/>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Коммерческие расходы К</w:t>
            </w:r>
            <w:r w:rsidRPr="00BF6250">
              <w:rPr>
                <w:rFonts w:ascii="Tahoma" w:hAnsi="Tahoma" w:cs="Tahoma"/>
                <w:sz w:val="16"/>
                <w:szCs w:val="16"/>
                <w:vertAlign w:val="subscript"/>
              </w:rPr>
              <w:t>омм</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К</w:t>
            </w:r>
            <w:r w:rsidRPr="00BF6250">
              <w:rPr>
                <w:rFonts w:ascii="Tahoma" w:hAnsi="Tahoma" w:cs="Tahoma"/>
                <w:sz w:val="16"/>
                <w:szCs w:val="16"/>
                <w:vertAlign w:val="subscript"/>
              </w:rPr>
              <w:t>омм</w:t>
            </w:r>
            <w:r w:rsidRPr="00BF6250">
              <w:rPr>
                <w:rFonts w:ascii="Tahoma" w:hAnsi="Tahoma" w:cs="Tahoma"/>
                <w:sz w:val="16"/>
                <w:szCs w:val="16"/>
              </w:rPr>
              <w:t xml:space="preserve"> = 2-5% от </w:t>
            </w:r>
            <w:proofErr w:type="spellStart"/>
            <w:r w:rsidRPr="00BF6250">
              <w:rPr>
                <w:rFonts w:ascii="Tahoma" w:hAnsi="Tahoma" w:cs="Tahoma"/>
                <w:sz w:val="16"/>
                <w:szCs w:val="16"/>
              </w:rPr>
              <w:t>С</w:t>
            </w:r>
            <w:r w:rsidRPr="00BF6250">
              <w:rPr>
                <w:rFonts w:ascii="Tahoma" w:hAnsi="Tahoma" w:cs="Tahoma"/>
                <w:sz w:val="16"/>
                <w:szCs w:val="16"/>
                <w:vertAlign w:val="subscript"/>
              </w:rPr>
              <w:t>произв</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144"/>
          <w:jc w:val="right"/>
        </w:trPr>
        <w:tc>
          <w:tcPr>
            <w:tcW w:w="0" w:type="auto"/>
            <w:tcBorders>
              <w:top w:val="single" w:sz="4" w:space="0" w:color="auto"/>
              <w:left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Полная себестоимость С</w:t>
            </w:r>
            <w:r w:rsidRPr="00BF6250">
              <w:rPr>
                <w:rFonts w:ascii="Tahoma" w:hAnsi="Tahoma" w:cs="Tahoma"/>
                <w:sz w:val="16"/>
                <w:szCs w:val="16"/>
                <w:vertAlign w:val="subscript"/>
              </w:rPr>
              <w:t>П</w:t>
            </w:r>
          </w:p>
        </w:tc>
        <w:tc>
          <w:tcPr>
            <w:tcW w:w="0" w:type="auto"/>
            <w:tcBorders>
              <w:top w:val="single" w:sz="4" w:space="0" w:color="auto"/>
              <w:left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С</w:t>
            </w:r>
            <w:r w:rsidRPr="00BF6250">
              <w:rPr>
                <w:rFonts w:ascii="Tahoma" w:hAnsi="Tahoma" w:cs="Tahoma"/>
                <w:sz w:val="16"/>
                <w:szCs w:val="16"/>
                <w:vertAlign w:val="subscript"/>
              </w:rPr>
              <w:t>П</w:t>
            </w:r>
            <w:r w:rsidRPr="00BF6250">
              <w:rPr>
                <w:rFonts w:ascii="Tahoma" w:hAnsi="Tahoma" w:cs="Tahoma"/>
                <w:sz w:val="16"/>
                <w:szCs w:val="16"/>
              </w:rPr>
              <w:t xml:space="preserve">= С </w:t>
            </w:r>
            <w:proofErr w:type="spellStart"/>
            <w:r w:rsidRPr="00BF6250">
              <w:rPr>
                <w:rFonts w:ascii="Tahoma" w:hAnsi="Tahoma" w:cs="Tahoma"/>
                <w:sz w:val="16"/>
                <w:szCs w:val="16"/>
              </w:rPr>
              <w:t>произ+Комм</w:t>
            </w:r>
            <w:proofErr w:type="spellEnd"/>
          </w:p>
        </w:tc>
        <w:tc>
          <w:tcPr>
            <w:tcW w:w="0" w:type="auto"/>
            <w:tcBorders>
              <w:top w:val="single" w:sz="4" w:space="0" w:color="auto"/>
              <w:left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bl>
    <w:p w:rsidR="00C5393A" w:rsidRPr="001B760B" w:rsidRDefault="00C5393A" w:rsidP="00C5393A">
      <w:pPr>
        <w:numPr>
          <w:ilvl w:val="0"/>
          <w:numId w:val="24"/>
        </w:numPr>
        <w:jc w:val="both"/>
        <w:rPr>
          <w:rFonts w:ascii="Tahoma" w:hAnsi="Tahoma" w:cs="Tahoma"/>
        </w:rPr>
      </w:pPr>
      <w:r w:rsidRPr="001B760B">
        <w:rPr>
          <w:rFonts w:ascii="Tahoma" w:hAnsi="Tahoma" w:cs="Tahoma"/>
        </w:rPr>
        <w:t>Рассчитайте полную себестоимость единицы продукции по статьям калькуляции.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3"/>
        <w:gridCol w:w="2965"/>
        <w:gridCol w:w="1068"/>
      </w:tblGrid>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Показатели</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Расчет</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Сумма, руб.</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Материальные затраты 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r w:rsidRPr="00BF6250">
              <w:rPr>
                <w:rFonts w:ascii="Tahoma" w:hAnsi="Tahoma" w:cs="Tahoma"/>
                <w:sz w:val="16"/>
                <w:szCs w:val="16"/>
              </w:rPr>
              <w:t>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3492</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Основная заработная плата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940</w:t>
            </w: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Дополнительная </w:t>
            </w:r>
            <w:proofErr w:type="spellStart"/>
            <w:r w:rsidRPr="00BF6250">
              <w:rPr>
                <w:rFonts w:ascii="Tahoma" w:hAnsi="Tahoma" w:cs="Tahoma"/>
                <w:sz w:val="16"/>
                <w:szCs w:val="16"/>
              </w:rPr>
              <w:t>зар</w:t>
            </w:r>
            <w:proofErr w:type="spellEnd"/>
            <w:r w:rsidRPr="00BF6250">
              <w:rPr>
                <w:rFonts w:ascii="Tahoma" w:hAnsi="Tahoma" w:cs="Tahoma"/>
                <w:sz w:val="16"/>
                <w:szCs w:val="16"/>
              </w:rPr>
              <w:t>. плата Д</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 xml:space="preserve"> = 20%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Взносы в государственные внебюджетные фонды социального назначения, 30% </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r w:rsidRPr="00BF6250">
              <w:rPr>
                <w:rFonts w:ascii="Tahoma" w:hAnsi="Tahoma" w:cs="Tahoma"/>
                <w:sz w:val="16"/>
                <w:szCs w:val="16"/>
              </w:rPr>
              <w:t>СВ = 30% от (З</w:t>
            </w:r>
            <w:r w:rsidRPr="00BF6250">
              <w:rPr>
                <w:rFonts w:ascii="Tahoma" w:hAnsi="Tahoma" w:cs="Tahoma"/>
                <w:sz w:val="16"/>
                <w:szCs w:val="16"/>
                <w:vertAlign w:val="subscript"/>
              </w:rPr>
              <w:t>О</w:t>
            </w:r>
            <w:r w:rsidRPr="00BF6250">
              <w:rPr>
                <w:rFonts w:ascii="Tahoma" w:hAnsi="Tahoma" w:cs="Tahoma"/>
                <w:sz w:val="16"/>
                <w:szCs w:val="16"/>
              </w:rPr>
              <w:t>+Д</w:t>
            </w:r>
            <w:r w:rsidRPr="00BF6250">
              <w:rPr>
                <w:rFonts w:ascii="Tahoma" w:hAnsi="Tahoma" w:cs="Tahoma"/>
                <w:sz w:val="16"/>
                <w:szCs w:val="16"/>
                <w:vertAlign w:val="subscript"/>
              </w:rPr>
              <w:t>О</w:t>
            </w:r>
            <w:r w:rsidRPr="00DA08B2">
              <w:rPr>
                <w:rFonts w:ascii="Tahoma" w:hAnsi="Tahoma" w:cs="Tahoma"/>
                <w:sz w:val="16"/>
                <w:szCs w:val="16"/>
              </w:rPr>
              <w:t>)</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Общепроизводственные </w:t>
            </w:r>
          </w:p>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r w:rsidRPr="00BF6250">
              <w:rPr>
                <w:rFonts w:ascii="Tahoma" w:hAnsi="Tahoma" w:cs="Tahoma"/>
                <w:sz w:val="16"/>
                <w:szCs w:val="16"/>
              </w:rPr>
              <w:t xml:space="preserve"> = 250%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392"/>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 xml:space="preserve">Общехозяйственные </w:t>
            </w:r>
          </w:p>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r w:rsidRPr="00BF6250">
              <w:rPr>
                <w:rFonts w:ascii="Tahoma" w:hAnsi="Tahoma" w:cs="Tahoma"/>
                <w:sz w:val="16"/>
                <w:szCs w:val="16"/>
              </w:rPr>
              <w:t xml:space="preserve"> =  150%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345"/>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 xml:space="preserve">Производственная себестоимость </w:t>
            </w: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 </w:t>
            </w:r>
            <w:proofErr w:type="spellStart"/>
            <w:r w:rsidRPr="00BF6250">
              <w:rPr>
                <w:rFonts w:ascii="Tahoma" w:hAnsi="Tahoma" w:cs="Tahoma"/>
                <w:sz w:val="16"/>
                <w:szCs w:val="16"/>
              </w:rPr>
              <w:t>Мо+Зо+До+СВ+Ропр+Рох</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168"/>
          <w:jc w:val="right"/>
        </w:trPr>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rPr>
                <w:rFonts w:ascii="Tahoma" w:hAnsi="Tahoma" w:cs="Tahoma"/>
                <w:sz w:val="16"/>
                <w:szCs w:val="16"/>
                <w:vertAlign w:val="subscript"/>
              </w:rPr>
            </w:pPr>
            <w:r w:rsidRPr="00BF6250">
              <w:rPr>
                <w:rFonts w:ascii="Tahoma" w:hAnsi="Tahoma" w:cs="Tahoma"/>
                <w:sz w:val="16"/>
                <w:szCs w:val="16"/>
              </w:rPr>
              <w:t>Коммерческие расходы К</w:t>
            </w:r>
            <w:r w:rsidRPr="00BF6250">
              <w:rPr>
                <w:rFonts w:ascii="Tahoma" w:hAnsi="Tahoma" w:cs="Tahoma"/>
                <w:sz w:val="16"/>
                <w:szCs w:val="16"/>
                <w:vertAlign w:val="subscript"/>
              </w:rPr>
              <w:t>омм</w:t>
            </w:r>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К</w:t>
            </w:r>
            <w:r w:rsidRPr="00BF6250">
              <w:rPr>
                <w:rFonts w:ascii="Tahoma" w:hAnsi="Tahoma" w:cs="Tahoma"/>
                <w:sz w:val="16"/>
                <w:szCs w:val="16"/>
                <w:vertAlign w:val="subscript"/>
              </w:rPr>
              <w:t>омм</w:t>
            </w:r>
            <w:r w:rsidRPr="00BF6250">
              <w:rPr>
                <w:rFonts w:ascii="Tahoma" w:hAnsi="Tahoma" w:cs="Tahoma"/>
                <w:sz w:val="16"/>
                <w:szCs w:val="16"/>
              </w:rPr>
              <w:t xml:space="preserve"> = 2-5% от </w:t>
            </w:r>
            <w:proofErr w:type="spellStart"/>
            <w:r w:rsidRPr="00BF6250">
              <w:rPr>
                <w:rFonts w:ascii="Tahoma" w:hAnsi="Tahoma" w:cs="Tahoma"/>
                <w:sz w:val="16"/>
                <w:szCs w:val="16"/>
              </w:rPr>
              <w:t>С</w:t>
            </w:r>
            <w:r w:rsidRPr="00BF6250">
              <w:rPr>
                <w:rFonts w:ascii="Tahoma" w:hAnsi="Tahoma" w:cs="Tahoma"/>
                <w:sz w:val="16"/>
                <w:szCs w:val="16"/>
                <w:vertAlign w:val="subscript"/>
              </w:rPr>
              <w:t>произв</w:t>
            </w:r>
            <w:proofErr w:type="spellEnd"/>
          </w:p>
        </w:tc>
        <w:tc>
          <w:tcPr>
            <w:tcW w:w="0" w:type="auto"/>
            <w:tcBorders>
              <w:top w:val="single" w:sz="4" w:space="0" w:color="auto"/>
              <w:left w:val="single" w:sz="4" w:space="0" w:color="auto"/>
              <w:bottom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r w:rsidR="00C5393A" w:rsidRPr="001B760B" w:rsidTr="00E12E49">
        <w:trPr>
          <w:trHeight w:val="168"/>
          <w:jc w:val="right"/>
        </w:trPr>
        <w:tc>
          <w:tcPr>
            <w:tcW w:w="0" w:type="auto"/>
            <w:tcBorders>
              <w:top w:val="single" w:sz="4" w:space="0" w:color="auto"/>
              <w:left w:val="single" w:sz="4" w:space="0" w:color="auto"/>
              <w:right w:val="single" w:sz="4" w:space="0" w:color="auto"/>
            </w:tcBorders>
          </w:tcPr>
          <w:p w:rsidR="00C5393A" w:rsidRPr="00BF6250" w:rsidRDefault="00C5393A" w:rsidP="00E12E49">
            <w:pPr>
              <w:rPr>
                <w:rFonts w:ascii="Tahoma" w:hAnsi="Tahoma" w:cs="Tahoma"/>
                <w:sz w:val="16"/>
                <w:szCs w:val="16"/>
              </w:rPr>
            </w:pPr>
            <w:r w:rsidRPr="00BF6250">
              <w:rPr>
                <w:rFonts w:ascii="Tahoma" w:hAnsi="Tahoma" w:cs="Tahoma"/>
                <w:sz w:val="16"/>
                <w:szCs w:val="16"/>
              </w:rPr>
              <w:t>Полная себестоимость С</w:t>
            </w:r>
            <w:r w:rsidRPr="00BF6250">
              <w:rPr>
                <w:rFonts w:ascii="Tahoma" w:hAnsi="Tahoma" w:cs="Tahoma"/>
                <w:sz w:val="16"/>
                <w:szCs w:val="16"/>
                <w:vertAlign w:val="subscript"/>
              </w:rPr>
              <w:t>П</w:t>
            </w:r>
          </w:p>
        </w:tc>
        <w:tc>
          <w:tcPr>
            <w:tcW w:w="0" w:type="auto"/>
            <w:tcBorders>
              <w:top w:val="single" w:sz="4" w:space="0" w:color="auto"/>
              <w:left w:val="single" w:sz="4" w:space="0" w:color="auto"/>
              <w:right w:val="single" w:sz="4" w:space="0" w:color="auto"/>
            </w:tcBorders>
          </w:tcPr>
          <w:p w:rsidR="00C5393A" w:rsidRPr="00BF6250" w:rsidRDefault="00C5393A" w:rsidP="00E12E49">
            <w:pPr>
              <w:jc w:val="center"/>
              <w:rPr>
                <w:rFonts w:ascii="Tahoma" w:hAnsi="Tahoma" w:cs="Tahoma"/>
                <w:sz w:val="16"/>
                <w:szCs w:val="16"/>
              </w:rPr>
            </w:pPr>
            <w:r w:rsidRPr="00BF6250">
              <w:rPr>
                <w:rFonts w:ascii="Tahoma" w:hAnsi="Tahoma" w:cs="Tahoma"/>
                <w:sz w:val="16"/>
                <w:szCs w:val="16"/>
              </w:rPr>
              <w:t>С</w:t>
            </w:r>
            <w:r w:rsidRPr="00BF6250">
              <w:rPr>
                <w:rFonts w:ascii="Tahoma" w:hAnsi="Tahoma" w:cs="Tahoma"/>
                <w:sz w:val="16"/>
                <w:szCs w:val="16"/>
                <w:vertAlign w:val="subscript"/>
              </w:rPr>
              <w:t>П</w:t>
            </w:r>
            <w:r w:rsidRPr="00BF6250">
              <w:rPr>
                <w:rFonts w:ascii="Tahoma" w:hAnsi="Tahoma" w:cs="Tahoma"/>
                <w:sz w:val="16"/>
                <w:szCs w:val="16"/>
              </w:rPr>
              <w:t xml:space="preserve">= С </w:t>
            </w:r>
            <w:proofErr w:type="spellStart"/>
            <w:r w:rsidRPr="00BF6250">
              <w:rPr>
                <w:rFonts w:ascii="Tahoma" w:hAnsi="Tahoma" w:cs="Tahoma"/>
                <w:sz w:val="16"/>
                <w:szCs w:val="16"/>
              </w:rPr>
              <w:t>произ+Комм</w:t>
            </w:r>
            <w:proofErr w:type="spellEnd"/>
          </w:p>
        </w:tc>
        <w:tc>
          <w:tcPr>
            <w:tcW w:w="0" w:type="auto"/>
            <w:tcBorders>
              <w:top w:val="single" w:sz="4" w:space="0" w:color="auto"/>
              <w:left w:val="single" w:sz="4" w:space="0" w:color="auto"/>
              <w:right w:val="single" w:sz="4" w:space="0" w:color="auto"/>
            </w:tcBorders>
          </w:tcPr>
          <w:p w:rsidR="00C5393A" w:rsidRPr="00BF6250" w:rsidRDefault="00C5393A" w:rsidP="00E12E49">
            <w:pPr>
              <w:jc w:val="center"/>
              <w:rPr>
                <w:rFonts w:ascii="Tahoma" w:hAnsi="Tahoma" w:cs="Tahoma"/>
                <w:sz w:val="16"/>
                <w:szCs w:val="16"/>
              </w:rPr>
            </w:pPr>
          </w:p>
        </w:tc>
      </w:tr>
    </w:tbl>
    <w:p w:rsidR="00C5393A" w:rsidRPr="00DA08B2" w:rsidRDefault="00C5393A" w:rsidP="00C5393A">
      <w:pPr>
        <w:numPr>
          <w:ilvl w:val="0"/>
          <w:numId w:val="24"/>
        </w:numPr>
        <w:jc w:val="both"/>
        <w:rPr>
          <w:rFonts w:ascii="Tahoma" w:hAnsi="Tahoma" w:cs="Tahoma"/>
        </w:rPr>
      </w:pPr>
      <w:r w:rsidRPr="00DA08B2">
        <w:rPr>
          <w:rFonts w:ascii="Tahoma" w:hAnsi="Tahoma" w:cs="Tahoma"/>
          <w:color w:val="000000"/>
        </w:rPr>
        <w:t>Дополните расчет таблицы доходов и затрат на реализацию проекта</w:t>
      </w:r>
      <w:r w:rsidRPr="00DA08B2">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2"/>
        <w:gridCol w:w="741"/>
        <w:gridCol w:w="741"/>
        <w:gridCol w:w="741"/>
        <w:gridCol w:w="741"/>
        <w:gridCol w:w="741"/>
      </w:tblGrid>
      <w:tr w:rsidR="00C5393A" w:rsidRPr="00DA08B2" w:rsidTr="00E12E49">
        <w:trPr>
          <w:cantSplit/>
          <w:trHeight w:val="480"/>
          <w:jc w:val="righ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sidRPr="00B1298A">
              <w:rPr>
                <w:rFonts w:ascii="Tahoma" w:hAnsi="Tahoma" w:cs="Tahoma"/>
                <w:sz w:val="16"/>
                <w:szCs w:val="16"/>
              </w:rPr>
              <w:t>Показатели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Pr>
                <w:rFonts w:ascii="Tahoma" w:hAnsi="Tahoma" w:cs="Tahoma"/>
                <w:sz w:val="16"/>
                <w:szCs w:val="16"/>
              </w:rPr>
              <w:t>2023</w:t>
            </w:r>
            <w:r w:rsidRPr="00B1298A">
              <w:rPr>
                <w:rFonts w:ascii="Tahoma" w:hAnsi="Tahoma" w:cs="Tahoma"/>
                <w:sz w:val="16"/>
                <w:szCs w:val="16"/>
              </w:rPr>
              <w:t>г.</w:t>
            </w:r>
          </w:p>
          <w:p w:rsidR="00C5393A" w:rsidRPr="00B1298A" w:rsidRDefault="00C5393A" w:rsidP="00E12E49">
            <w:pPr>
              <w:jc w:val="center"/>
              <w:rPr>
                <w:rFonts w:ascii="Tahoma" w:hAnsi="Tahom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Pr>
                <w:rFonts w:ascii="Tahoma" w:hAnsi="Tahoma" w:cs="Tahoma"/>
                <w:sz w:val="16"/>
                <w:szCs w:val="16"/>
              </w:rPr>
              <w:t>2024</w:t>
            </w:r>
            <w:r w:rsidRPr="00B1298A">
              <w:rPr>
                <w:rFonts w:ascii="Tahoma" w:hAnsi="Tahoma" w:cs="Tahoma"/>
                <w:sz w:val="16"/>
                <w:szCs w:val="16"/>
              </w:rPr>
              <w:t xml:space="preserve">г. </w:t>
            </w:r>
          </w:p>
          <w:p w:rsidR="00C5393A" w:rsidRPr="00B1298A" w:rsidRDefault="00C5393A" w:rsidP="00E12E49">
            <w:pPr>
              <w:jc w:val="center"/>
              <w:rPr>
                <w:rFonts w:ascii="Tahoma" w:hAnsi="Tahoma" w:cs="Tahoma"/>
                <w:sz w:val="16"/>
                <w:szCs w:val="16"/>
              </w:rPr>
            </w:pPr>
          </w:p>
        </w:tc>
        <w:tc>
          <w:tcPr>
            <w:tcW w:w="0" w:type="auto"/>
            <w:vMerge w:val="restart"/>
            <w:tcBorders>
              <w:top w:val="single" w:sz="4" w:space="0" w:color="auto"/>
              <w:left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Pr>
                <w:rFonts w:ascii="Tahoma" w:hAnsi="Tahoma" w:cs="Tahoma"/>
                <w:sz w:val="16"/>
                <w:szCs w:val="16"/>
              </w:rPr>
              <w:t>2025</w:t>
            </w:r>
            <w:r w:rsidRPr="00B1298A">
              <w:rPr>
                <w:rFonts w:ascii="Tahoma" w:hAnsi="Tahoma" w:cs="Tahoma"/>
                <w:sz w:val="16"/>
                <w:szCs w:val="16"/>
              </w:rPr>
              <w:t>г.</w:t>
            </w:r>
          </w:p>
          <w:p w:rsidR="00C5393A" w:rsidRPr="00B1298A" w:rsidRDefault="00C5393A" w:rsidP="00E12E49">
            <w:pPr>
              <w:jc w:val="center"/>
              <w:rPr>
                <w:rFonts w:ascii="Tahoma" w:hAnsi="Tahoma" w:cs="Tahoma"/>
                <w:sz w:val="16"/>
                <w:szCs w:val="16"/>
              </w:rPr>
            </w:pPr>
          </w:p>
        </w:tc>
      </w:tr>
      <w:tr w:rsidR="00C5393A" w:rsidRPr="00DA08B2" w:rsidTr="00E12E49">
        <w:trPr>
          <w:cantSplit/>
          <w:trHeight w:val="654"/>
          <w:jc w:val="right"/>
        </w:trPr>
        <w:tc>
          <w:tcPr>
            <w:tcW w:w="0" w:type="auto"/>
            <w:vMerge/>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sidRPr="00B1298A">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sidRPr="00B1298A">
              <w:rPr>
                <w:rFonts w:ascii="Tahoma" w:hAnsi="Tahoma" w:cs="Tahoma"/>
                <w:sz w:val="16"/>
                <w:szCs w:val="16"/>
              </w:rPr>
              <w:t>2 п/г</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sidRPr="00B1298A">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r w:rsidRPr="00B1298A">
              <w:rPr>
                <w:rFonts w:ascii="Tahoma" w:hAnsi="Tahoma" w:cs="Tahoma"/>
                <w:sz w:val="16"/>
                <w:szCs w:val="16"/>
              </w:rPr>
              <w:t>2 п/г</w:t>
            </w:r>
          </w:p>
        </w:tc>
        <w:tc>
          <w:tcPr>
            <w:tcW w:w="0" w:type="auto"/>
            <w:vMerge/>
            <w:tcBorders>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p>
        </w:tc>
      </w:tr>
      <w:tr w:rsidR="00C5393A" w:rsidRPr="00DA08B2" w:rsidTr="00E12E49">
        <w:trPr>
          <w:cantSplit/>
          <w:trHeight w:val="66"/>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r w:rsidRPr="00B1298A">
              <w:rPr>
                <w:rFonts w:ascii="Tahoma" w:hAnsi="Tahoma" w:cs="Tahoma"/>
                <w:sz w:val="16"/>
                <w:szCs w:val="16"/>
              </w:rPr>
              <w:t>1. Объём продаж, руб.</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140000</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168000</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210000</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238000</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lang w:val="en-US"/>
              </w:rPr>
            </w:pPr>
            <w:r w:rsidRPr="00B1298A">
              <w:rPr>
                <w:rFonts w:ascii="Tahoma" w:hAnsi="Tahoma" w:cs="Tahoma"/>
                <w:color w:val="000000"/>
                <w:sz w:val="16"/>
                <w:szCs w:val="16"/>
              </w:rPr>
              <w:t>448000</w:t>
            </w:r>
          </w:p>
        </w:tc>
      </w:tr>
      <w:tr w:rsidR="00C5393A"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r w:rsidRPr="00B1298A">
              <w:rPr>
                <w:rFonts w:ascii="Tahoma" w:hAnsi="Tahoma" w:cs="Tahoma"/>
                <w:sz w:val="16"/>
                <w:szCs w:val="16"/>
              </w:rPr>
              <w:t>2. Себестоимость</w:t>
            </w:r>
          </w:p>
          <w:p w:rsidR="00C5393A" w:rsidRPr="00B1298A" w:rsidRDefault="00C5393A" w:rsidP="00E12E49">
            <w:pPr>
              <w:rPr>
                <w:rFonts w:ascii="Tahoma" w:hAnsi="Tahoma" w:cs="Tahoma"/>
                <w:sz w:val="16"/>
                <w:szCs w:val="16"/>
                <w:vertAlign w:val="subscript"/>
              </w:rPr>
            </w:pPr>
            <w:r w:rsidRPr="00B1298A">
              <w:rPr>
                <w:rFonts w:ascii="Tahoma" w:hAnsi="Tahoma" w:cs="Tahoma"/>
                <w:sz w:val="16"/>
                <w:szCs w:val="16"/>
              </w:rPr>
              <w:t>выпуска продукции, руб.</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106790</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128148</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160185</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181543</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341728</w:t>
            </w:r>
          </w:p>
        </w:tc>
      </w:tr>
      <w:tr w:rsidR="00C5393A"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r w:rsidRPr="00B1298A">
              <w:rPr>
                <w:rFonts w:ascii="Tahoma" w:hAnsi="Tahoma" w:cs="Tahoma"/>
                <w:sz w:val="16"/>
                <w:szCs w:val="16"/>
              </w:rPr>
              <w:t>3. Прибыль</w:t>
            </w:r>
          </w:p>
          <w:p w:rsidR="00C5393A" w:rsidRPr="00B1298A" w:rsidRDefault="00C5393A" w:rsidP="00E12E49">
            <w:pPr>
              <w:rPr>
                <w:rFonts w:ascii="Tahoma" w:hAnsi="Tahoma" w:cs="Tahoma"/>
                <w:sz w:val="16"/>
                <w:szCs w:val="16"/>
              </w:rPr>
            </w:pPr>
            <w:r w:rsidRPr="00B1298A">
              <w:rPr>
                <w:rFonts w:ascii="Tahoma" w:hAnsi="Tahoma" w:cs="Tahoma"/>
                <w:sz w:val="16"/>
                <w:szCs w:val="16"/>
              </w:rPr>
              <w:t>от реализации продукции, руб.</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hd w:val="clear" w:color="auto" w:fill="FFFFFF"/>
              <w:jc w:val="center"/>
              <w:rPr>
                <w:rFonts w:ascii="Tahoma" w:hAnsi="Tahoma" w:cs="Tahoma"/>
                <w:color w:val="000000"/>
                <w:sz w:val="16"/>
                <w:szCs w:val="16"/>
                <w:highlight w:val="yellow"/>
              </w:rPr>
            </w:pPr>
          </w:p>
        </w:tc>
      </w:tr>
      <w:tr w:rsidR="00C5393A"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r w:rsidRPr="00B1298A">
              <w:rPr>
                <w:rFonts w:ascii="Tahoma" w:hAnsi="Tahoma" w:cs="Tahoma"/>
                <w:sz w:val="16"/>
                <w:szCs w:val="16"/>
              </w:rPr>
              <w:t>4.Налог на</w:t>
            </w:r>
            <w:r>
              <w:rPr>
                <w:rFonts w:ascii="Tahoma" w:hAnsi="Tahoma" w:cs="Tahoma"/>
                <w:sz w:val="16"/>
                <w:szCs w:val="16"/>
              </w:rPr>
              <w:t xml:space="preserve"> </w:t>
            </w:r>
            <w:r w:rsidRPr="00B1298A">
              <w:rPr>
                <w:rFonts w:ascii="Tahoma" w:hAnsi="Tahoma" w:cs="Tahoma"/>
                <w:sz w:val="16"/>
                <w:szCs w:val="16"/>
              </w:rPr>
              <w:t>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ind w:left="17" w:right="17"/>
              <w:jc w:val="center"/>
              <w:rPr>
                <w:rFonts w:ascii="Tahoma" w:hAnsi="Tahoma" w:cs="Tahoma"/>
                <w:sz w:val="16"/>
                <w:szCs w:val="16"/>
              </w:rPr>
            </w:pPr>
          </w:p>
        </w:tc>
      </w:tr>
      <w:tr w:rsidR="00C5393A"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rPr>
                <w:rFonts w:ascii="Tahoma" w:hAnsi="Tahoma" w:cs="Tahoma"/>
                <w:sz w:val="16"/>
                <w:szCs w:val="16"/>
              </w:rPr>
            </w:pPr>
            <w:r w:rsidRPr="00B1298A">
              <w:rPr>
                <w:rFonts w:ascii="Tahoma" w:hAnsi="Tahoma" w:cs="Tahoma"/>
                <w:sz w:val="16"/>
                <w:szCs w:val="16"/>
              </w:rPr>
              <w:t>5.Чистая 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jc w:val="center"/>
              <w:rPr>
                <w:rFonts w:ascii="Tahoma" w:hAnsi="Tahoma" w:cs="Tahoma"/>
                <w:sz w:val="16"/>
                <w:szCs w:val="16"/>
              </w:rPr>
            </w:pPr>
          </w:p>
        </w:tc>
      </w:tr>
      <w:tr w:rsidR="00C5393A"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5393A" w:rsidRPr="00B1298A" w:rsidRDefault="00C5393A" w:rsidP="00E12E49">
            <w:pPr>
              <w:pStyle w:val="ab"/>
              <w:rPr>
                <w:rFonts w:ascii="Tahoma" w:hAnsi="Tahoma" w:cs="Tahoma"/>
                <w:sz w:val="16"/>
                <w:szCs w:val="16"/>
              </w:rPr>
            </w:pPr>
            <w:r w:rsidRPr="00B1298A">
              <w:rPr>
                <w:rFonts w:ascii="Tahoma" w:hAnsi="Tahoma" w:cs="Tahoma"/>
                <w:sz w:val="16"/>
                <w:szCs w:val="16"/>
              </w:rPr>
              <w:t>6. Планируемый</w:t>
            </w:r>
          </w:p>
          <w:p w:rsidR="00C5393A" w:rsidRPr="00B1298A" w:rsidRDefault="00C5393A" w:rsidP="00E12E49">
            <w:pPr>
              <w:rPr>
                <w:rFonts w:ascii="Tahoma" w:hAnsi="Tahoma" w:cs="Tahoma"/>
                <w:sz w:val="16"/>
                <w:szCs w:val="16"/>
              </w:rPr>
            </w:pPr>
            <w:r w:rsidRPr="00B1298A">
              <w:rPr>
                <w:rFonts w:ascii="Tahoma" w:hAnsi="Tahoma" w:cs="Tahoma"/>
                <w:sz w:val="16"/>
                <w:szCs w:val="16"/>
              </w:rPr>
              <w:t>выпуск продукции, шт.</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pacing w:line="360" w:lineRule="auto"/>
              <w:ind w:right="-185"/>
              <w:jc w:val="center"/>
              <w:rPr>
                <w:rFonts w:ascii="Tahoma" w:hAnsi="Tahoma" w:cs="Tahoma"/>
                <w:sz w:val="16"/>
                <w:szCs w:val="16"/>
              </w:rPr>
            </w:pPr>
            <w:r w:rsidRPr="00B1298A">
              <w:rPr>
                <w:rFonts w:ascii="Tahoma" w:hAnsi="Tahoma" w:cs="Tahoma"/>
                <w:sz w:val="16"/>
                <w:szCs w:val="16"/>
              </w:rPr>
              <w:t>10</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pacing w:line="360" w:lineRule="auto"/>
              <w:ind w:right="-185"/>
              <w:jc w:val="center"/>
              <w:rPr>
                <w:rFonts w:ascii="Tahoma" w:hAnsi="Tahoma" w:cs="Tahoma"/>
                <w:sz w:val="16"/>
                <w:szCs w:val="16"/>
              </w:rPr>
            </w:pPr>
            <w:r w:rsidRPr="00B1298A">
              <w:rPr>
                <w:rFonts w:ascii="Tahoma" w:hAnsi="Tahoma" w:cs="Tahoma"/>
                <w:sz w:val="16"/>
                <w:szCs w:val="16"/>
              </w:rPr>
              <w:t>12</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pacing w:line="360" w:lineRule="auto"/>
              <w:ind w:right="-185"/>
              <w:jc w:val="center"/>
              <w:rPr>
                <w:rFonts w:ascii="Tahoma" w:hAnsi="Tahoma" w:cs="Tahoma"/>
                <w:sz w:val="16"/>
                <w:szCs w:val="16"/>
              </w:rPr>
            </w:pPr>
            <w:r w:rsidRPr="00B1298A">
              <w:rPr>
                <w:rFonts w:ascii="Tahoma" w:hAnsi="Tahoma" w:cs="Tahoma"/>
                <w:sz w:val="16"/>
                <w:szCs w:val="16"/>
              </w:rPr>
              <w:t>15</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pacing w:line="360" w:lineRule="auto"/>
              <w:ind w:right="-185"/>
              <w:jc w:val="center"/>
              <w:rPr>
                <w:rFonts w:ascii="Tahoma" w:hAnsi="Tahoma" w:cs="Tahoma"/>
                <w:sz w:val="16"/>
                <w:szCs w:val="16"/>
              </w:rPr>
            </w:pPr>
            <w:r w:rsidRPr="00B1298A">
              <w:rPr>
                <w:rFonts w:ascii="Tahoma" w:hAnsi="Tahoma" w:cs="Tahoma"/>
                <w:sz w:val="16"/>
                <w:szCs w:val="16"/>
              </w:rPr>
              <w:t>17</w:t>
            </w:r>
          </w:p>
        </w:tc>
        <w:tc>
          <w:tcPr>
            <w:tcW w:w="0" w:type="auto"/>
            <w:tcBorders>
              <w:top w:val="single" w:sz="4" w:space="0" w:color="auto"/>
              <w:left w:val="single" w:sz="4" w:space="0" w:color="auto"/>
              <w:bottom w:val="single" w:sz="4" w:space="0" w:color="auto"/>
              <w:right w:val="single" w:sz="4" w:space="0" w:color="auto"/>
            </w:tcBorders>
          </w:tcPr>
          <w:p w:rsidR="00C5393A" w:rsidRPr="00B1298A" w:rsidRDefault="00C5393A" w:rsidP="00E12E49">
            <w:pPr>
              <w:spacing w:line="360" w:lineRule="auto"/>
              <w:ind w:right="-185"/>
              <w:jc w:val="center"/>
              <w:rPr>
                <w:rFonts w:ascii="Tahoma" w:hAnsi="Tahoma" w:cs="Tahoma"/>
                <w:sz w:val="16"/>
                <w:szCs w:val="16"/>
              </w:rPr>
            </w:pPr>
            <w:r w:rsidRPr="00B1298A">
              <w:rPr>
                <w:rFonts w:ascii="Tahoma" w:hAnsi="Tahoma" w:cs="Tahoma"/>
                <w:sz w:val="16"/>
                <w:szCs w:val="16"/>
              </w:rPr>
              <w:t>32</w:t>
            </w:r>
          </w:p>
        </w:tc>
      </w:tr>
    </w:tbl>
    <w:p w:rsidR="00C5393A" w:rsidRDefault="00C5393A" w:rsidP="00C5393A">
      <w:pPr>
        <w:numPr>
          <w:ilvl w:val="0"/>
          <w:numId w:val="24"/>
        </w:numPr>
        <w:jc w:val="both"/>
        <w:rPr>
          <w:rFonts w:ascii="Tahoma" w:hAnsi="Tahoma" w:cs="Tahoma"/>
        </w:rPr>
      </w:pPr>
      <w:r w:rsidRPr="00DA08B2">
        <w:rPr>
          <w:rFonts w:ascii="Tahoma" w:hAnsi="Tahoma" w:cs="Tahoma"/>
          <w:color w:val="000000"/>
        </w:rPr>
        <w:t>Рассчитайте возможность погашения капитальных вложений по проекту</w:t>
      </w:r>
      <w:r w:rsidRPr="00DA08B2">
        <w:rPr>
          <w:rFonts w:ascii="Tahoma" w:hAnsi="Tahoma" w:cs="Tahoma"/>
        </w:rPr>
        <w:t>. Учтите при расчете уровень инфляции 10%.</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653"/>
        <w:gridCol w:w="653"/>
        <w:gridCol w:w="653"/>
        <w:gridCol w:w="653"/>
        <w:gridCol w:w="731"/>
      </w:tblGrid>
      <w:tr w:rsidR="00C5393A" w:rsidRPr="00DA08B2" w:rsidTr="00E12E49">
        <w:trPr>
          <w:cantSplit/>
        </w:trPr>
        <w:tc>
          <w:tcPr>
            <w:tcW w:w="0" w:type="auto"/>
            <w:vMerge w:val="restart"/>
          </w:tcPr>
          <w:p w:rsidR="00C5393A" w:rsidRPr="00DA08B2" w:rsidRDefault="00C5393A" w:rsidP="00E12E49">
            <w:pPr>
              <w:shd w:val="clear" w:color="auto" w:fill="FFFFFF"/>
              <w:jc w:val="both"/>
              <w:rPr>
                <w:rFonts w:ascii="Tahoma" w:hAnsi="Tahoma" w:cs="Tahoma"/>
                <w:sz w:val="16"/>
                <w:szCs w:val="16"/>
              </w:rPr>
            </w:pPr>
            <w:r w:rsidRPr="00DA08B2">
              <w:rPr>
                <w:rFonts w:ascii="Tahoma" w:hAnsi="Tahoma" w:cs="Tahoma"/>
                <w:color w:val="000000"/>
                <w:sz w:val="16"/>
                <w:szCs w:val="16"/>
              </w:rPr>
              <w:t>Показатели</w:t>
            </w:r>
          </w:p>
        </w:tc>
        <w:tc>
          <w:tcPr>
            <w:tcW w:w="0" w:type="auto"/>
            <w:gridSpan w:val="2"/>
          </w:tcPr>
          <w:p w:rsidR="00C5393A" w:rsidRPr="00DA08B2" w:rsidRDefault="00C5393A" w:rsidP="00E12E49">
            <w:pPr>
              <w:shd w:val="clear" w:color="auto" w:fill="FFFFFF"/>
              <w:jc w:val="center"/>
              <w:rPr>
                <w:rFonts w:ascii="Tahoma" w:hAnsi="Tahoma" w:cs="Tahoma"/>
                <w:sz w:val="16"/>
                <w:szCs w:val="16"/>
              </w:rPr>
            </w:pPr>
            <w:r>
              <w:rPr>
                <w:rFonts w:ascii="Tahoma" w:hAnsi="Tahoma" w:cs="Tahoma"/>
                <w:color w:val="000000"/>
                <w:sz w:val="16"/>
                <w:szCs w:val="16"/>
              </w:rPr>
              <w:t>2024</w:t>
            </w:r>
            <w:r w:rsidRPr="00DA08B2">
              <w:rPr>
                <w:rFonts w:ascii="Tahoma" w:hAnsi="Tahoma" w:cs="Tahoma"/>
                <w:color w:val="000000"/>
                <w:sz w:val="16"/>
                <w:szCs w:val="16"/>
              </w:rPr>
              <w:t xml:space="preserve"> г.</w:t>
            </w:r>
          </w:p>
        </w:tc>
        <w:tc>
          <w:tcPr>
            <w:tcW w:w="0" w:type="auto"/>
            <w:gridSpan w:val="2"/>
          </w:tcPr>
          <w:p w:rsidR="00C5393A" w:rsidRPr="00DA08B2" w:rsidRDefault="00C5393A" w:rsidP="00E12E49">
            <w:pPr>
              <w:jc w:val="center"/>
              <w:rPr>
                <w:rFonts w:ascii="Tahoma" w:hAnsi="Tahoma" w:cs="Tahoma"/>
                <w:sz w:val="16"/>
                <w:szCs w:val="16"/>
              </w:rPr>
            </w:pPr>
            <w:r>
              <w:rPr>
                <w:rFonts w:ascii="Tahoma" w:hAnsi="Tahoma" w:cs="Tahoma"/>
                <w:color w:val="000000"/>
                <w:sz w:val="16"/>
                <w:szCs w:val="16"/>
              </w:rPr>
              <w:t>2025</w:t>
            </w:r>
            <w:r w:rsidRPr="00DA08B2">
              <w:rPr>
                <w:rFonts w:ascii="Tahoma" w:hAnsi="Tahoma" w:cs="Tahoma"/>
                <w:color w:val="000000"/>
                <w:sz w:val="16"/>
                <w:szCs w:val="16"/>
              </w:rPr>
              <w:t xml:space="preserve"> г.</w:t>
            </w:r>
          </w:p>
        </w:tc>
        <w:tc>
          <w:tcPr>
            <w:tcW w:w="0" w:type="auto"/>
            <w:vMerge w:val="restart"/>
          </w:tcPr>
          <w:p w:rsidR="00C5393A" w:rsidRPr="003362C7" w:rsidRDefault="00C5393A" w:rsidP="00E12E49">
            <w:pPr>
              <w:jc w:val="center"/>
              <w:rPr>
                <w:rFonts w:ascii="Tahoma" w:hAnsi="Tahoma" w:cs="Tahoma"/>
                <w:sz w:val="16"/>
                <w:szCs w:val="16"/>
              </w:rPr>
            </w:pPr>
            <w:r>
              <w:rPr>
                <w:rFonts w:ascii="Tahoma" w:hAnsi="Tahoma" w:cs="Tahoma"/>
                <w:color w:val="000000"/>
                <w:sz w:val="16"/>
                <w:szCs w:val="16"/>
              </w:rPr>
              <w:t>2026</w:t>
            </w:r>
            <w:r w:rsidRPr="003362C7">
              <w:rPr>
                <w:rFonts w:ascii="Tahoma" w:hAnsi="Tahoma" w:cs="Tahoma"/>
                <w:color w:val="000000"/>
                <w:sz w:val="16"/>
                <w:szCs w:val="16"/>
              </w:rPr>
              <w:t xml:space="preserve"> г.</w:t>
            </w:r>
          </w:p>
          <w:p w:rsidR="00C5393A" w:rsidRPr="003362C7" w:rsidRDefault="00C5393A" w:rsidP="00E12E49">
            <w:pPr>
              <w:shd w:val="clear" w:color="auto" w:fill="FFFFFF"/>
              <w:ind w:left="-760" w:firstLine="92"/>
              <w:rPr>
                <w:rFonts w:ascii="Tahoma" w:hAnsi="Tahoma" w:cs="Tahoma"/>
                <w:sz w:val="16"/>
                <w:szCs w:val="16"/>
              </w:rPr>
            </w:pPr>
            <w:r w:rsidRPr="003362C7">
              <w:rPr>
                <w:rFonts w:ascii="Tahoma" w:hAnsi="Tahoma" w:cs="Tahoma"/>
                <w:color w:val="000000"/>
                <w:sz w:val="16"/>
                <w:szCs w:val="16"/>
              </w:rPr>
              <w:t>2 п/г</w:t>
            </w:r>
          </w:p>
        </w:tc>
      </w:tr>
      <w:tr w:rsidR="00C5393A" w:rsidRPr="00DA08B2" w:rsidTr="00E12E49">
        <w:trPr>
          <w:cantSplit/>
        </w:trPr>
        <w:tc>
          <w:tcPr>
            <w:tcW w:w="0" w:type="auto"/>
            <w:vMerge/>
          </w:tcPr>
          <w:p w:rsidR="00C5393A" w:rsidRPr="00DA08B2" w:rsidRDefault="00C5393A" w:rsidP="00E12E49">
            <w:pPr>
              <w:jc w:val="both"/>
              <w:rPr>
                <w:rFonts w:ascii="Tahoma" w:hAnsi="Tahoma" w:cs="Tahoma"/>
                <w:sz w:val="16"/>
                <w:szCs w:val="16"/>
              </w:rPr>
            </w:pP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vMerge/>
          </w:tcPr>
          <w:p w:rsidR="00C5393A" w:rsidRPr="003362C7" w:rsidRDefault="00C5393A" w:rsidP="00E12E49">
            <w:pPr>
              <w:shd w:val="clear" w:color="auto" w:fill="FFFFFF"/>
              <w:ind w:left="-760" w:firstLine="92"/>
              <w:jc w:val="center"/>
              <w:rPr>
                <w:rFonts w:ascii="Tahoma" w:hAnsi="Tahoma" w:cs="Tahoma"/>
                <w:sz w:val="16"/>
                <w:szCs w:val="16"/>
              </w:rPr>
            </w:pPr>
          </w:p>
        </w:tc>
      </w:tr>
      <w:tr w:rsidR="00C5393A" w:rsidRPr="00DA08B2" w:rsidTr="00E12E49">
        <w:trPr>
          <w:trHeight w:val="128"/>
        </w:trPr>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Сумма капитальных вложений, руб.</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color w:val="000000"/>
                <w:sz w:val="16"/>
                <w:szCs w:val="16"/>
              </w:rPr>
              <w:t>97650</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3362C7" w:rsidRDefault="00C5393A" w:rsidP="00E12E49">
            <w:pPr>
              <w:jc w:val="center"/>
              <w:rPr>
                <w:rFonts w:ascii="Tahoma" w:hAnsi="Tahoma" w:cs="Tahoma"/>
                <w:sz w:val="16"/>
                <w:szCs w:val="16"/>
              </w:rPr>
            </w:pPr>
            <w:r w:rsidRPr="003362C7">
              <w:rPr>
                <w:rFonts w:ascii="Tahoma" w:hAnsi="Tahoma" w:cs="Tahoma"/>
                <w:sz w:val="16"/>
                <w:szCs w:val="16"/>
              </w:rPr>
              <w:t>-</w:t>
            </w: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Ожидаемая чистая прибыль, руб.</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26570</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31892</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39855</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45177</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85032</w:t>
            </w: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Дисконтированная чистая прибыль,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rPr>
            </w:pPr>
          </w:p>
        </w:tc>
      </w:tr>
      <w:tr w:rsidR="00C5393A" w:rsidRPr="00DA08B2" w:rsidTr="00E12E49">
        <w:trPr>
          <w:trHeight w:val="378"/>
        </w:trPr>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Непогашенный остаток кредита на конец периода,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rPr>
            </w:pP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lastRenderedPageBreak/>
              <w:t>Остаток чистой прибыли на конец периода,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rPr>
            </w:pPr>
          </w:p>
        </w:tc>
      </w:tr>
    </w:tbl>
    <w:p w:rsidR="00C5393A" w:rsidRDefault="00C5393A" w:rsidP="00C5393A">
      <w:pPr>
        <w:numPr>
          <w:ilvl w:val="0"/>
          <w:numId w:val="24"/>
        </w:numPr>
        <w:jc w:val="both"/>
        <w:rPr>
          <w:rFonts w:ascii="Tahoma" w:hAnsi="Tahoma" w:cs="Tahoma"/>
        </w:rPr>
      </w:pPr>
      <w:r w:rsidRPr="00DA08B2">
        <w:rPr>
          <w:rFonts w:ascii="Tahoma" w:hAnsi="Tahoma" w:cs="Tahoma"/>
          <w:color w:val="000000"/>
        </w:rPr>
        <w:t>Рассчитайте возможность погашения капитальных вложений по проекту</w:t>
      </w:r>
      <w:r w:rsidRPr="00DA08B2">
        <w:rPr>
          <w:rFonts w:ascii="Tahoma" w:hAnsi="Tahoma" w:cs="Tahoma"/>
        </w:rPr>
        <w:t>. Учтите при расчете уровень инфляции 15%.</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741"/>
        <w:gridCol w:w="653"/>
        <w:gridCol w:w="741"/>
        <w:gridCol w:w="741"/>
        <w:gridCol w:w="741"/>
      </w:tblGrid>
      <w:tr w:rsidR="00C5393A" w:rsidRPr="00DA08B2" w:rsidTr="00E12E49">
        <w:trPr>
          <w:cantSplit/>
        </w:trPr>
        <w:tc>
          <w:tcPr>
            <w:tcW w:w="0" w:type="auto"/>
            <w:vMerge w:val="restart"/>
          </w:tcPr>
          <w:p w:rsidR="00C5393A" w:rsidRPr="00DA08B2" w:rsidRDefault="00C5393A" w:rsidP="00E12E49">
            <w:pPr>
              <w:shd w:val="clear" w:color="auto" w:fill="FFFFFF"/>
              <w:jc w:val="both"/>
              <w:rPr>
                <w:rFonts w:ascii="Tahoma" w:hAnsi="Tahoma" w:cs="Tahoma"/>
                <w:sz w:val="16"/>
                <w:szCs w:val="16"/>
              </w:rPr>
            </w:pPr>
            <w:r w:rsidRPr="00DA08B2">
              <w:rPr>
                <w:rFonts w:ascii="Tahoma" w:hAnsi="Tahoma" w:cs="Tahoma"/>
                <w:color w:val="000000"/>
                <w:sz w:val="16"/>
                <w:szCs w:val="16"/>
              </w:rPr>
              <w:t>Показатели</w:t>
            </w:r>
          </w:p>
        </w:tc>
        <w:tc>
          <w:tcPr>
            <w:tcW w:w="0" w:type="auto"/>
            <w:gridSpan w:val="2"/>
          </w:tcPr>
          <w:p w:rsidR="00C5393A" w:rsidRPr="00DA08B2" w:rsidRDefault="00C5393A" w:rsidP="00E12E49">
            <w:pPr>
              <w:shd w:val="clear" w:color="auto" w:fill="FFFFFF"/>
              <w:jc w:val="center"/>
              <w:rPr>
                <w:rFonts w:ascii="Tahoma" w:hAnsi="Tahoma" w:cs="Tahoma"/>
                <w:sz w:val="16"/>
                <w:szCs w:val="16"/>
              </w:rPr>
            </w:pPr>
            <w:r>
              <w:rPr>
                <w:rFonts w:ascii="Tahoma" w:hAnsi="Tahoma" w:cs="Tahoma"/>
                <w:color w:val="000000"/>
                <w:sz w:val="16"/>
                <w:szCs w:val="16"/>
              </w:rPr>
              <w:t>2023</w:t>
            </w:r>
            <w:r w:rsidRPr="00DA08B2">
              <w:rPr>
                <w:rFonts w:ascii="Tahoma" w:hAnsi="Tahoma" w:cs="Tahoma"/>
                <w:color w:val="000000"/>
                <w:sz w:val="16"/>
                <w:szCs w:val="16"/>
              </w:rPr>
              <w:t>г.</w:t>
            </w:r>
          </w:p>
        </w:tc>
        <w:tc>
          <w:tcPr>
            <w:tcW w:w="0" w:type="auto"/>
            <w:gridSpan w:val="2"/>
          </w:tcPr>
          <w:p w:rsidR="00C5393A" w:rsidRPr="00DA08B2" w:rsidRDefault="00C5393A" w:rsidP="00E12E49">
            <w:pPr>
              <w:jc w:val="center"/>
              <w:rPr>
                <w:rFonts w:ascii="Tahoma" w:hAnsi="Tahoma" w:cs="Tahoma"/>
                <w:sz w:val="16"/>
                <w:szCs w:val="16"/>
              </w:rPr>
            </w:pPr>
            <w:r>
              <w:rPr>
                <w:rFonts w:ascii="Tahoma" w:hAnsi="Tahoma" w:cs="Tahoma"/>
                <w:color w:val="000000"/>
                <w:sz w:val="16"/>
                <w:szCs w:val="16"/>
              </w:rPr>
              <w:t>2024</w:t>
            </w:r>
            <w:r w:rsidRPr="00DA08B2">
              <w:rPr>
                <w:rFonts w:ascii="Tahoma" w:hAnsi="Tahoma" w:cs="Tahoma"/>
                <w:color w:val="000000"/>
                <w:sz w:val="16"/>
                <w:szCs w:val="16"/>
              </w:rPr>
              <w:t xml:space="preserve"> г.</w:t>
            </w:r>
          </w:p>
        </w:tc>
        <w:tc>
          <w:tcPr>
            <w:tcW w:w="0" w:type="auto"/>
            <w:vMerge w:val="restart"/>
          </w:tcPr>
          <w:p w:rsidR="00C5393A" w:rsidRPr="003362C7" w:rsidRDefault="00C5393A" w:rsidP="00E12E49">
            <w:pPr>
              <w:jc w:val="center"/>
              <w:rPr>
                <w:rFonts w:ascii="Tahoma" w:hAnsi="Tahoma" w:cs="Tahoma"/>
                <w:sz w:val="16"/>
                <w:szCs w:val="16"/>
              </w:rPr>
            </w:pPr>
            <w:r>
              <w:rPr>
                <w:rFonts w:ascii="Tahoma" w:hAnsi="Tahoma" w:cs="Tahoma"/>
                <w:color w:val="000000"/>
                <w:sz w:val="16"/>
                <w:szCs w:val="16"/>
              </w:rPr>
              <w:t>2025</w:t>
            </w:r>
            <w:r w:rsidRPr="003362C7">
              <w:rPr>
                <w:rFonts w:ascii="Tahoma" w:hAnsi="Tahoma" w:cs="Tahoma"/>
                <w:color w:val="000000"/>
                <w:sz w:val="16"/>
                <w:szCs w:val="16"/>
              </w:rPr>
              <w:t xml:space="preserve"> г.</w:t>
            </w:r>
          </w:p>
          <w:p w:rsidR="00C5393A" w:rsidRPr="003362C7" w:rsidRDefault="00C5393A" w:rsidP="00E12E49">
            <w:pPr>
              <w:shd w:val="clear" w:color="auto" w:fill="FFFFFF"/>
              <w:ind w:left="-760" w:firstLine="92"/>
              <w:rPr>
                <w:rFonts w:ascii="Tahoma" w:hAnsi="Tahoma" w:cs="Tahoma"/>
                <w:sz w:val="16"/>
                <w:szCs w:val="16"/>
              </w:rPr>
            </w:pPr>
            <w:r w:rsidRPr="003362C7">
              <w:rPr>
                <w:rFonts w:ascii="Tahoma" w:hAnsi="Tahoma" w:cs="Tahoma"/>
                <w:color w:val="000000"/>
                <w:sz w:val="16"/>
                <w:szCs w:val="16"/>
              </w:rPr>
              <w:t>2 п/г</w:t>
            </w:r>
          </w:p>
        </w:tc>
      </w:tr>
      <w:tr w:rsidR="00C5393A" w:rsidRPr="00DA08B2" w:rsidTr="00E12E49">
        <w:trPr>
          <w:cantSplit/>
        </w:trPr>
        <w:tc>
          <w:tcPr>
            <w:tcW w:w="0" w:type="auto"/>
            <w:vMerge/>
          </w:tcPr>
          <w:p w:rsidR="00C5393A" w:rsidRPr="00DA08B2" w:rsidRDefault="00C5393A" w:rsidP="00E12E49">
            <w:pPr>
              <w:jc w:val="both"/>
              <w:rPr>
                <w:rFonts w:ascii="Tahoma" w:hAnsi="Tahoma" w:cs="Tahoma"/>
                <w:sz w:val="16"/>
                <w:szCs w:val="16"/>
              </w:rPr>
            </w:pP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vMerge/>
          </w:tcPr>
          <w:p w:rsidR="00C5393A" w:rsidRPr="003362C7" w:rsidRDefault="00C5393A" w:rsidP="00E12E49">
            <w:pPr>
              <w:shd w:val="clear" w:color="auto" w:fill="FFFFFF"/>
              <w:ind w:left="-760" w:firstLine="92"/>
              <w:jc w:val="center"/>
              <w:rPr>
                <w:rFonts w:ascii="Tahoma" w:hAnsi="Tahoma" w:cs="Tahoma"/>
                <w:sz w:val="16"/>
                <w:szCs w:val="16"/>
              </w:rPr>
            </w:pPr>
          </w:p>
        </w:tc>
      </w:tr>
      <w:tr w:rsidR="00C5393A" w:rsidRPr="00DA08B2" w:rsidTr="00E12E49">
        <w:trPr>
          <w:trHeight w:val="128"/>
        </w:trPr>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Сумма капитальных вложений, руб.</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color w:val="000000"/>
                <w:sz w:val="16"/>
                <w:szCs w:val="16"/>
              </w:rPr>
              <w:t>270650</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3362C7" w:rsidRDefault="00C5393A" w:rsidP="00E12E49">
            <w:pPr>
              <w:jc w:val="center"/>
              <w:rPr>
                <w:rFonts w:ascii="Tahoma" w:hAnsi="Tahoma" w:cs="Tahoma"/>
                <w:sz w:val="16"/>
                <w:szCs w:val="16"/>
              </w:rPr>
            </w:pPr>
            <w:r w:rsidRPr="003362C7">
              <w:rPr>
                <w:rFonts w:ascii="Tahoma" w:hAnsi="Tahoma" w:cs="Tahoma"/>
                <w:sz w:val="16"/>
                <w:szCs w:val="16"/>
              </w:rPr>
              <w:t>-</w:t>
            </w: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Ожидаемая чистая прибыль, руб.</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54300</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85290</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128320</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176480</w:t>
            </w:r>
          </w:p>
        </w:tc>
        <w:tc>
          <w:tcPr>
            <w:tcW w:w="0" w:type="auto"/>
            <w:vAlign w:val="center"/>
          </w:tcPr>
          <w:p w:rsidR="00C5393A" w:rsidRPr="003362C7" w:rsidRDefault="00C5393A" w:rsidP="00E12E49">
            <w:pPr>
              <w:jc w:val="center"/>
              <w:rPr>
                <w:rFonts w:ascii="Tahoma" w:hAnsi="Tahoma" w:cs="Tahoma"/>
                <w:sz w:val="16"/>
                <w:szCs w:val="16"/>
              </w:rPr>
            </w:pPr>
            <w:r w:rsidRPr="003362C7">
              <w:rPr>
                <w:rFonts w:ascii="Tahoma" w:hAnsi="Tahoma" w:cs="Tahoma"/>
                <w:sz w:val="16"/>
                <w:szCs w:val="16"/>
              </w:rPr>
              <w:t>341000</w:t>
            </w: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Дисконтированная чистая прибыль,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rPr>
            </w:pPr>
          </w:p>
        </w:tc>
      </w:tr>
      <w:tr w:rsidR="00C5393A" w:rsidRPr="00DA08B2" w:rsidTr="00E12E49">
        <w:trPr>
          <w:trHeight w:val="378"/>
        </w:trPr>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Непогашенный остаток кредита на конец периода,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rPr>
            </w:pP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Остаток чистой прибыли на конец периода,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rPr>
            </w:pPr>
          </w:p>
        </w:tc>
      </w:tr>
    </w:tbl>
    <w:p w:rsidR="00C5393A" w:rsidRDefault="00C5393A" w:rsidP="00C5393A">
      <w:pPr>
        <w:numPr>
          <w:ilvl w:val="0"/>
          <w:numId w:val="24"/>
        </w:numPr>
        <w:jc w:val="both"/>
        <w:rPr>
          <w:rFonts w:ascii="Tahoma" w:hAnsi="Tahoma" w:cs="Tahoma"/>
        </w:rPr>
      </w:pPr>
      <w:r w:rsidRPr="00DA08B2">
        <w:rPr>
          <w:rFonts w:ascii="Tahoma" w:hAnsi="Tahoma" w:cs="Tahoma"/>
          <w:color w:val="000000"/>
        </w:rPr>
        <w:t>Рассчитайте возможность погашения капитальных вложений по проекту</w:t>
      </w:r>
      <w:r w:rsidRPr="00DA08B2">
        <w:rPr>
          <w:rFonts w:ascii="Tahoma" w:hAnsi="Tahoma" w:cs="Tahoma"/>
        </w:rPr>
        <w:t xml:space="preserve">. Учтите при расчете уровень </w:t>
      </w:r>
    </w:p>
    <w:p w:rsidR="00C5393A" w:rsidRDefault="00C5393A" w:rsidP="00C5393A">
      <w:pPr>
        <w:numPr>
          <w:ilvl w:val="0"/>
          <w:numId w:val="24"/>
        </w:numPr>
        <w:jc w:val="both"/>
        <w:rPr>
          <w:rFonts w:ascii="Tahoma" w:hAnsi="Tahoma" w:cs="Tahoma"/>
        </w:rPr>
      </w:pPr>
      <w:r w:rsidRPr="00DA08B2">
        <w:rPr>
          <w:rFonts w:ascii="Tahoma" w:hAnsi="Tahoma" w:cs="Tahoma"/>
        </w:rPr>
        <w:t>инфляции 1</w:t>
      </w:r>
      <w:r>
        <w:rPr>
          <w:rFonts w:ascii="Tahoma" w:hAnsi="Tahoma" w:cs="Tahoma"/>
        </w:rPr>
        <w:t>2</w:t>
      </w:r>
      <w:r w:rsidRPr="00DA08B2">
        <w:rPr>
          <w:rFonts w:ascii="Tahoma" w:hAnsi="Tahoma" w:cs="Tahoma"/>
        </w:rPr>
        <w:t>%.</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741"/>
        <w:gridCol w:w="653"/>
        <w:gridCol w:w="741"/>
        <w:gridCol w:w="741"/>
        <w:gridCol w:w="741"/>
      </w:tblGrid>
      <w:tr w:rsidR="00C5393A" w:rsidRPr="00DA08B2" w:rsidTr="00E12E49">
        <w:trPr>
          <w:cantSplit/>
        </w:trPr>
        <w:tc>
          <w:tcPr>
            <w:tcW w:w="0" w:type="auto"/>
            <w:vMerge w:val="restart"/>
          </w:tcPr>
          <w:p w:rsidR="00C5393A" w:rsidRPr="00DA08B2" w:rsidRDefault="00C5393A" w:rsidP="00E12E49">
            <w:pPr>
              <w:shd w:val="clear" w:color="auto" w:fill="FFFFFF"/>
              <w:jc w:val="both"/>
              <w:rPr>
                <w:rFonts w:ascii="Tahoma" w:hAnsi="Tahoma" w:cs="Tahoma"/>
                <w:sz w:val="16"/>
                <w:szCs w:val="16"/>
              </w:rPr>
            </w:pPr>
            <w:r w:rsidRPr="00DA08B2">
              <w:rPr>
                <w:rFonts w:ascii="Tahoma" w:hAnsi="Tahoma" w:cs="Tahoma"/>
                <w:color w:val="000000"/>
                <w:sz w:val="16"/>
                <w:szCs w:val="16"/>
              </w:rPr>
              <w:t>Показатели</w:t>
            </w:r>
          </w:p>
        </w:tc>
        <w:tc>
          <w:tcPr>
            <w:tcW w:w="0" w:type="auto"/>
            <w:gridSpan w:val="2"/>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20</w:t>
            </w:r>
            <w:r>
              <w:rPr>
                <w:rFonts w:ascii="Tahoma" w:hAnsi="Tahoma" w:cs="Tahoma"/>
                <w:color w:val="000000"/>
                <w:sz w:val="16"/>
                <w:szCs w:val="16"/>
              </w:rPr>
              <w:t>19</w:t>
            </w:r>
            <w:r w:rsidRPr="00DA08B2">
              <w:rPr>
                <w:rFonts w:ascii="Tahoma" w:hAnsi="Tahoma" w:cs="Tahoma"/>
                <w:color w:val="000000"/>
                <w:sz w:val="16"/>
                <w:szCs w:val="16"/>
              </w:rPr>
              <w:t xml:space="preserve"> г.</w:t>
            </w:r>
          </w:p>
        </w:tc>
        <w:tc>
          <w:tcPr>
            <w:tcW w:w="0" w:type="auto"/>
            <w:gridSpan w:val="2"/>
          </w:tcPr>
          <w:p w:rsidR="00C5393A" w:rsidRPr="00DA08B2" w:rsidRDefault="00C5393A" w:rsidP="00E12E49">
            <w:pPr>
              <w:jc w:val="center"/>
              <w:rPr>
                <w:rFonts w:ascii="Tahoma" w:hAnsi="Tahoma" w:cs="Tahoma"/>
                <w:sz w:val="16"/>
                <w:szCs w:val="16"/>
              </w:rPr>
            </w:pPr>
            <w:r>
              <w:rPr>
                <w:rFonts w:ascii="Tahoma" w:hAnsi="Tahoma" w:cs="Tahoma"/>
                <w:color w:val="000000"/>
                <w:sz w:val="16"/>
                <w:szCs w:val="16"/>
              </w:rPr>
              <w:t>2020</w:t>
            </w:r>
            <w:r w:rsidRPr="00DA08B2">
              <w:rPr>
                <w:rFonts w:ascii="Tahoma" w:hAnsi="Tahoma" w:cs="Tahoma"/>
                <w:color w:val="000000"/>
                <w:sz w:val="16"/>
                <w:szCs w:val="16"/>
              </w:rPr>
              <w:t xml:space="preserve"> г.</w:t>
            </w:r>
          </w:p>
        </w:tc>
        <w:tc>
          <w:tcPr>
            <w:tcW w:w="0" w:type="auto"/>
            <w:vMerge w:val="restart"/>
          </w:tcPr>
          <w:p w:rsidR="00C5393A" w:rsidRPr="003362C7" w:rsidRDefault="00C5393A" w:rsidP="00E12E49">
            <w:pPr>
              <w:jc w:val="center"/>
              <w:rPr>
                <w:rFonts w:ascii="Tahoma" w:hAnsi="Tahoma" w:cs="Tahoma"/>
                <w:sz w:val="16"/>
                <w:szCs w:val="16"/>
              </w:rPr>
            </w:pPr>
            <w:r>
              <w:rPr>
                <w:rFonts w:ascii="Tahoma" w:hAnsi="Tahoma" w:cs="Tahoma"/>
                <w:color w:val="000000"/>
                <w:sz w:val="16"/>
                <w:szCs w:val="16"/>
              </w:rPr>
              <w:t>2021</w:t>
            </w:r>
            <w:r w:rsidRPr="003362C7">
              <w:rPr>
                <w:rFonts w:ascii="Tahoma" w:hAnsi="Tahoma" w:cs="Tahoma"/>
                <w:color w:val="000000"/>
                <w:sz w:val="16"/>
                <w:szCs w:val="16"/>
              </w:rPr>
              <w:t xml:space="preserve"> г.</w:t>
            </w:r>
          </w:p>
          <w:p w:rsidR="00C5393A" w:rsidRPr="003362C7" w:rsidRDefault="00C5393A" w:rsidP="00E12E49">
            <w:pPr>
              <w:shd w:val="clear" w:color="auto" w:fill="FFFFFF"/>
              <w:ind w:left="-760" w:firstLine="92"/>
              <w:rPr>
                <w:rFonts w:ascii="Tahoma" w:hAnsi="Tahoma" w:cs="Tahoma"/>
                <w:sz w:val="16"/>
                <w:szCs w:val="16"/>
              </w:rPr>
            </w:pPr>
            <w:r w:rsidRPr="003362C7">
              <w:rPr>
                <w:rFonts w:ascii="Tahoma" w:hAnsi="Tahoma" w:cs="Tahoma"/>
                <w:color w:val="000000"/>
                <w:sz w:val="16"/>
                <w:szCs w:val="16"/>
              </w:rPr>
              <w:t>2 п/г</w:t>
            </w:r>
          </w:p>
        </w:tc>
      </w:tr>
      <w:tr w:rsidR="00C5393A" w:rsidRPr="00DA08B2" w:rsidTr="00E12E49">
        <w:trPr>
          <w:cantSplit/>
        </w:trPr>
        <w:tc>
          <w:tcPr>
            <w:tcW w:w="0" w:type="auto"/>
            <w:vMerge/>
          </w:tcPr>
          <w:p w:rsidR="00C5393A" w:rsidRPr="00DA08B2" w:rsidRDefault="00C5393A" w:rsidP="00E12E49">
            <w:pPr>
              <w:jc w:val="both"/>
              <w:rPr>
                <w:rFonts w:ascii="Tahoma" w:hAnsi="Tahoma" w:cs="Tahoma"/>
                <w:sz w:val="16"/>
                <w:szCs w:val="16"/>
              </w:rPr>
            </w:pP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5393A" w:rsidRPr="00DA08B2" w:rsidRDefault="00C5393A"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vMerge/>
          </w:tcPr>
          <w:p w:rsidR="00C5393A" w:rsidRPr="003362C7" w:rsidRDefault="00C5393A" w:rsidP="00E12E49">
            <w:pPr>
              <w:shd w:val="clear" w:color="auto" w:fill="FFFFFF"/>
              <w:ind w:left="-760" w:firstLine="92"/>
              <w:jc w:val="center"/>
              <w:rPr>
                <w:rFonts w:ascii="Tahoma" w:hAnsi="Tahoma" w:cs="Tahoma"/>
                <w:sz w:val="16"/>
                <w:szCs w:val="16"/>
              </w:rPr>
            </w:pPr>
          </w:p>
        </w:tc>
      </w:tr>
      <w:tr w:rsidR="00C5393A" w:rsidRPr="00DA08B2" w:rsidTr="00E12E49">
        <w:trPr>
          <w:trHeight w:val="128"/>
        </w:trPr>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Сумма капитальных вложений, руб.</w:t>
            </w:r>
          </w:p>
        </w:tc>
        <w:tc>
          <w:tcPr>
            <w:tcW w:w="0" w:type="auto"/>
          </w:tcPr>
          <w:p w:rsidR="00C5393A" w:rsidRPr="00DA08B2" w:rsidRDefault="00C5393A" w:rsidP="00E12E49">
            <w:pPr>
              <w:jc w:val="center"/>
              <w:rPr>
                <w:rFonts w:ascii="Tahoma" w:hAnsi="Tahoma" w:cs="Tahoma"/>
                <w:sz w:val="16"/>
                <w:szCs w:val="16"/>
              </w:rPr>
            </w:pPr>
          </w:p>
          <w:p w:rsidR="00C5393A" w:rsidRPr="00DA08B2" w:rsidRDefault="00C5393A" w:rsidP="00E12E49">
            <w:pPr>
              <w:jc w:val="center"/>
              <w:rPr>
                <w:rFonts w:ascii="Tahoma" w:hAnsi="Tahoma" w:cs="Tahoma"/>
                <w:sz w:val="16"/>
                <w:szCs w:val="16"/>
              </w:rPr>
            </w:pPr>
            <w:r w:rsidRPr="00DA08B2">
              <w:rPr>
                <w:rFonts w:ascii="Tahoma" w:hAnsi="Tahoma" w:cs="Tahoma"/>
                <w:color w:val="000000"/>
                <w:sz w:val="16"/>
                <w:szCs w:val="16"/>
              </w:rPr>
              <w:t>320000</w:t>
            </w:r>
          </w:p>
        </w:tc>
        <w:tc>
          <w:tcPr>
            <w:tcW w:w="0" w:type="auto"/>
          </w:tcPr>
          <w:p w:rsidR="00C5393A" w:rsidRPr="00DA08B2" w:rsidRDefault="00C5393A" w:rsidP="00E12E49">
            <w:pPr>
              <w:jc w:val="center"/>
              <w:rPr>
                <w:rFonts w:ascii="Tahoma" w:hAnsi="Tahoma" w:cs="Tahoma"/>
                <w:sz w:val="16"/>
                <w:szCs w:val="16"/>
              </w:rPr>
            </w:pPr>
          </w:p>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DA08B2" w:rsidRDefault="00C5393A" w:rsidP="00E12E49">
            <w:pPr>
              <w:jc w:val="center"/>
              <w:rPr>
                <w:rFonts w:ascii="Tahoma" w:hAnsi="Tahoma" w:cs="Tahoma"/>
                <w:sz w:val="16"/>
                <w:szCs w:val="16"/>
              </w:rPr>
            </w:pPr>
          </w:p>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DA08B2" w:rsidRDefault="00C5393A" w:rsidP="00E12E49">
            <w:pPr>
              <w:jc w:val="center"/>
              <w:rPr>
                <w:rFonts w:ascii="Tahoma" w:hAnsi="Tahoma" w:cs="Tahoma"/>
                <w:sz w:val="16"/>
                <w:szCs w:val="16"/>
              </w:rPr>
            </w:pPr>
          </w:p>
          <w:p w:rsidR="00C5393A" w:rsidRPr="00DA08B2" w:rsidRDefault="00C5393A" w:rsidP="00E12E49">
            <w:pPr>
              <w:jc w:val="center"/>
              <w:rPr>
                <w:rFonts w:ascii="Tahoma" w:hAnsi="Tahoma" w:cs="Tahoma"/>
                <w:sz w:val="16"/>
                <w:szCs w:val="16"/>
              </w:rPr>
            </w:pPr>
            <w:r w:rsidRPr="00DA08B2">
              <w:rPr>
                <w:rFonts w:ascii="Tahoma" w:hAnsi="Tahoma" w:cs="Tahoma"/>
                <w:sz w:val="16"/>
                <w:szCs w:val="16"/>
              </w:rPr>
              <w:t>-</w:t>
            </w:r>
          </w:p>
        </w:tc>
        <w:tc>
          <w:tcPr>
            <w:tcW w:w="0" w:type="auto"/>
          </w:tcPr>
          <w:p w:rsidR="00C5393A" w:rsidRPr="003362C7" w:rsidRDefault="00C5393A" w:rsidP="00E12E49">
            <w:pPr>
              <w:jc w:val="center"/>
              <w:rPr>
                <w:rFonts w:ascii="Tahoma" w:hAnsi="Tahoma" w:cs="Tahoma"/>
                <w:sz w:val="16"/>
                <w:szCs w:val="16"/>
              </w:rPr>
            </w:pPr>
          </w:p>
          <w:p w:rsidR="00C5393A" w:rsidRPr="003362C7" w:rsidRDefault="00C5393A" w:rsidP="00E12E49">
            <w:pPr>
              <w:jc w:val="center"/>
              <w:rPr>
                <w:rFonts w:ascii="Tahoma" w:hAnsi="Tahoma" w:cs="Tahoma"/>
                <w:sz w:val="16"/>
                <w:szCs w:val="16"/>
              </w:rPr>
            </w:pPr>
            <w:r w:rsidRPr="003362C7">
              <w:rPr>
                <w:rFonts w:ascii="Tahoma" w:hAnsi="Tahoma" w:cs="Tahoma"/>
                <w:sz w:val="16"/>
                <w:szCs w:val="16"/>
              </w:rPr>
              <w:t>-</w:t>
            </w: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Ожидаемая чистая прибыль, руб.</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42090</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95300</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170420</w:t>
            </w:r>
          </w:p>
        </w:tc>
        <w:tc>
          <w:tcPr>
            <w:tcW w:w="0" w:type="auto"/>
            <w:vAlign w:val="center"/>
          </w:tcPr>
          <w:p w:rsidR="00C5393A" w:rsidRPr="00DA08B2" w:rsidRDefault="00C5393A" w:rsidP="00E12E49">
            <w:pPr>
              <w:jc w:val="center"/>
              <w:rPr>
                <w:rFonts w:ascii="Tahoma" w:hAnsi="Tahoma" w:cs="Tahoma"/>
                <w:sz w:val="16"/>
                <w:szCs w:val="16"/>
              </w:rPr>
            </w:pPr>
            <w:r w:rsidRPr="00DA08B2">
              <w:rPr>
                <w:rFonts w:ascii="Tahoma" w:hAnsi="Tahoma" w:cs="Tahoma"/>
                <w:sz w:val="16"/>
                <w:szCs w:val="16"/>
              </w:rPr>
              <w:t>203100</w:t>
            </w:r>
          </w:p>
        </w:tc>
        <w:tc>
          <w:tcPr>
            <w:tcW w:w="0" w:type="auto"/>
            <w:vAlign w:val="center"/>
          </w:tcPr>
          <w:p w:rsidR="00C5393A" w:rsidRPr="003362C7" w:rsidRDefault="00C5393A" w:rsidP="00E12E49">
            <w:pPr>
              <w:jc w:val="center"/>
              <w:rPr>
                <w:rFonts w:ascii="Tahoma" w:hAnsi="Tahoma" w:cs="Tahoma"/>
                <w:sz w:val="16"/>
                <w:szCs w:val="16"/>
              </w:rPr>
            </w:pPr>
            <w:r w:rsidRPr="003362C7">
              <w:rPr>
                <w:rFonts w:ascii="Tahoma" w:hAnsi="Tahoma" w:cs="Tahoma"/>
                <w:sz w:val="16"/>
                <w:szCs w:val="16"/>
              </w:rPr>
              <w:t>380100</w:t>
            </w: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Дисконтированная чистая прибыль,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sz w:val="16"/>
                <w:szCs w:val="16"/>
                <w:lang w:val="en-US"/>
              </w:rPr>
            </w:pPr>
          </w:p>
        </w:tc>
        <w:tc>
          <w:tcPr>
            <w:tcW w:w="0" w:type="auto"/>
          </w:tcPr>
          <w:p w:rsidR="00C5393A" w:rsidRPr="00DA08B2" w:rsidRDefault="00C5393A" w:rsidP="00E12E49">
            <w:pPr>
              <w:jc w:val="center"/>
              <w:rPr>
                <w:rFonts w:ascii="Tahoma" w:hAnsi="Tahoma" w:cs="Tahoma"/>
              </w:rPr>
            </w:pPr>
          </w:p>
        </w:tc>
      </w:tr>
      <w:tr w:rsidR="00C5393A" w:rsidRPr="00DA08B2" w:rsidTr="00E12E49">
        <w:trPr>
          <w:trHeight w:val="378"/>
        </w:trPr>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Непогашенный остаток кредита на конец периода,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rPr>
            </w:pPr>
          </w:p>
        </w:tc>
      </w:tr>
      <w:tr w:rsidR="00C5393A" w:rsidRPr="00DA08B2" w:rsidTr="00E12E49">
        <w:tc>
          <w:tcPr>
            <w:tcW w:w="0" w:type="auto"/>
          </w:tcPr>
          <w:p w:rsidR="00C5393A" w:rsidRPr="00DA08B2" w:rsidRDefault="00C5393A" w:rsidP="00E12E49">
            <w:pPr>
              <w:shd w:val="clear" w:color="auto" w:fill="FFFFFF"/>
              <w:rPr>
                <w:rFonts w:ascii="Tahoma" w:hAnsi="Tahoma" w:cs="Tahoma"/>
                <w:sz w:val="16"/>
                <w:szCs w:val="16"/>
              </w:rPr>
            </w:pPr>
            <w:r w:rsidRPr="00DA08B2">
              <w:rPr>
                <w:rFonts w:ascii="Tahoma" w:hAnsi="Tahoma" w:cs="Tahoma"/>
                <w:color w:val="000000"/>
                <w:sz w:val="16"/>
                <w:szCs w:val="16"/>
              </w:rPr>
              <w:t>Остаток чистой прибыли на конец периода, руб.</w:t>
            </w: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sz w:val="16"/>
                <w:szCs w:val="16"/>
              </w:rPr>
            </w:pPr>
          </w:p>
        </w:tc>
        <w:tc>
          <w:tcPr>
            <w:tcW w:w="0" w:type="auto"/>
          </w:tcPr>
          <w:p w:rsidR="00C5393A" w:rsidRPr="00DA08B2" w:rsidRDefault="00C5393A" w:rsidP="00E12E49">
            <w:pPr>
              <w:jc w:val="center"/>
              <w:rPr>
                <w:rFonts w:ascii="Tahoma" w:hAnsi="Tahoma" w:cs="Tahoma"/>
              </w:rPr>
            </w:pPr>
          </w:p>
        </w:tc>
      </w:tr>
    </w:tbl>
    <w:p w:rsidR="00C5393A" w:rsidRPr="00DA08B2" w:rsidRDefault="00C5393A" w:rsidP="00C5393A">
      <w:pPr>
        <w:numPr>
          <w:ilvl w:val="0"/>
          <w:numId w:val="24"/>
        </w:numPr>
        <w:jc w:val="lowKashida"/>
        <w:rPr>
          <w:rFonts w:ascii="Tahoma" w:hAnsi="Tahoma" w:cs="Tahoma"/>
        </w:rPr>
      </w:pPr>
      <w:r w:rsidRPr="00DA08B2">
        <w:rPr>
          <w:rFonts w:ascii="Tahoma" w:hAnsi="Tahoma" w:cs="Tahoma"/>
        </w:rPr>
        <w:t xml:space="preserve">Постройте и заполните сетевую модель по </w:t>
      </w:r>
      <w:r>
        <w:rPr>
          <w:rFonts w:ascii="Tahoma" w:hAnsi="Tahoma" w:cs="Tahoma"/>
        </w:rPr>
        <w:t>исходным данным</w:t>
      </w:r>
      <w:r w:rsidRPr="00DA08B2">
        <w:rPr>
          <w:rFonts w:ascii="Tahoma" w:hAnsi="Tahoma" w:cs="Tahoma"/>
        </w:rPr>
        <w:t>.</w:t>
      </w:r>
    </w:p>
    <w:p w:rsidR="00C5393A" w:rsidRPr="00DA08B2" w:rsidRDefault="00C5393A" w:rsidP="00C5393A">
      <w:pPr>
        <w:ind w:left="360"/>
        <w:jc w:val="center"/>
        <w:rPr>
          <w:rFonts w:ascii="Tahoma" w:hAnsi="Tahoma" w:cs="Tahoma"/>
        </w:rPr>
      </w:pPr>
      <w:r>
        <w:rPr>
          <w:rFonts w:ascii="Tahoma" w:hAnsi="Tahoma" w:cs="Tahoma"/>
        </w:rPr>
        <w:t>Исходные данные</w:t>
      </w:r>
    </w:p>
    <w:tbl>
      <w:tblPr>
        <w:tblW w:w="4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9"/>
        <w:gridCol w:w="2289"/>
      </w:tblGrid>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Шифр работы</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Время ожидания</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0-1</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1-2</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2-3</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2-4</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8</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4-5</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3-6</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7</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5-6</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11</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6-7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r>
    </w:tbl>
    <w:p w:rsidR="00C5393A" w:rsidRPr="00DA08B2" w:rsidRDefault="00C5393A" w:rsidP="00C5393A">
      <w:pPr>
        <w:numPr>
          <w:ilvl w:val="0"/>
          <w:numId w:val="24"/>
        </w:numPr>
        <w:jc w:val="both"/>
        <w:rPr>
          <w:rFonts w:ascii="Tahoma" w:hAnsi="Tahoma" w:cs="Tahoma"/>
        </w:rPr>
      </w:pPr>
      <w:r w:rsidRPr="00DA08B2">
        <w:rPr>
          <w:rFonts w:ascii="Tahoma" w:hAnsi="Tahoma" w:cs="Tahoma"/>
          <w:color w:val="000000"/>
        </w:rPr>
        <w:t>Дополните расчет таблицы доходов и затрат на реализацию проекта</w:t>
      </w:r>
      <w:r w:rsidRPr="00DA08B2">
        <w:rPr>
          <w:rFonts w:ascii="Tahoma" w:hAnsi="Tahoma" w:cs="Tahom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2"/>
        <w:gridCol w:w="741"/>
        <w:gridCol w:w="741"/>
        <w:gridCol w:w="741"/>
        <w:gridCol w:w="741"/>
        <w:gridCol w:w="741"/>
      </w:tblGrid>
      <w:tr w:rsidR="00C5393A" w:rsidRPr="00DA08B2" w:rsidTr="00E12E49">
        <w:trPr>
          <w:cantSplit/>
          <w:trHeight w:val="48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Показатели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Pr>
                <w:rFonts w:ascii="Tahoma" w:hAnsi="Tahoma" w:cs="Tahoma"/>
                <w:sz w:val="16"/>
                <w:szCs w:val="16"/>
              </w:rPr>
              <w:t>2023</w:t>
            </w:r>
            <w:r w:rsidRPr="000F0BA4">
              <w:rPr>
                <w:rFonts w:ascii="Tahoma" w:hAnsi="Tahoma" w:cs="Tahoma"/>
                <w:sz w:val="16"/>
                <w:szCs w:val="16"/>
              </w:rPr>
              <w:t>г.</w:t>
            </w:r>
          </w:p>
          <w:p w:rsidR="00C5393A" w:rsidRPr="000F0BA4" w:rsidRDefault="00C5393A" w:rsidP="00E12E49">
            <w:pPr>
              <w:jc w:val="center"/>
              <w:rPr>
                <w:rFonts w:ascii="Tahoma" w:hAnsi="Tahom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Pr>
                <w:rFonts w:ascii="Tahoma" w:hAnsi="Tahoma" w:cs="Tahoma"/>
                <w:sz w:val="16"/>
                <w:szCs w:val="16"/>
              </w:rPr>
              <w:t>2024</w:t>
            </w:r>
            <w:r w:rsidRPr="000F0BA4">
              <w:rPr>
                <w:rFonts w:ascii="Tahoma" w:hAnsi="Tahoma" w:cs="Tahoma"/>
                <w:sz w:val="16"/>
                <w:szCs w:val="16"/>
              </w:rPr>
              <w:t xml:space="preserve">г. </w:t>
            </w:r>
          </w:p>
          <w:p w:rsidR="00C5393A" w:rsidRPr="000F0BA4" w:rsidRDefault="00C5393A" w:rsidP="00E12E49">
            <w:pPr>
              <w:jc w:val="center"/>
              <w:rPr>
                <w:rFonts w:ascii="Tahoma" w:hAnsi="Tahoma" w:cs="Tahoma"/>
                <w:sz w:val="16"/>
                <w:szCs w:val="16"/>
              </w:rPr>
            </w:pPr>
          </w:p>
        </w:tc>
        <w:tc>
          <w:tcPr>
            <w:tcW w:w="0" w:type="auto"/>
            <w:vMerge w:val="restart"/>
            <w:tcBorders>
              <w:top w:val="single" w:sz="4" w:space="0" w:color="auto"/>
              <w:left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Pr>
                <w:rFonts w:ascii="Tahoma" w:hAnsi="Tahoma" w:cs="Tahoma"/>
                <w:sz w:val="16"/>
                <w:szCs w:val="16"/>
              </w:rPr>
              <w:t>2025</w:t>
            </w:r>
            <w:r w:rsidRPr="000F0BA4">
              <w:rPr>
                <w:rFonts w:ascii="Tahoma" w:hAnsi="Tahoma" w:cs="Tahoma"/>
                <w:sz w:val="16"/>
                <w:szCs w:val="16"/>
              </w:rPr>
              <w:t>г.</w:t>
            </w:r>
          </w:p>
          <w:p w:rsidR="00C5393A" w:rsidRPr="000F0BA4" w:rsidRDefault="00C5393A" w:rsidP="00E12E49">
            <w:pPr>
              <w:jc w:val="center"/>
              <w:rPr>
                <w:rFonts w:ascii="Tahoma" w:hAnsi="Tahoma" w:cs="Tahoma"/>
                <w:sz w:val="16"/>
                <w:szCs w:val="16"/>
              </w:rPr>
            </w:pPr>
          </w:p>
        </w:tc>
      </w:tr>
      <w:tr w:rsidR="00C5393A" w:rsidRPr="00DA08B2" w:rsidTr="00E12E49">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2 п/г</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2 п/г</w:t>
            </w:r>
          </w:p>
        </w:tc>
        <w:tc>
          <w:tcPr>
            <w:tcW w:w="0" w:type="auto"/>
            <w:vMerge/>
            <w:tcBorders>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p>
        </w:tc>
      </w:tr>
      <w:tr w:rsidR="00C5393A" w:rsidRPr="00DA08B2" w:rsidTr="00E12E49">
        <w:trPr>
          <w:cantSplit/>
          <w:trHeight w:val="66"/>
          <w:jc w:val="center"/>
        </w:trPr>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r w:rsidRPr="000F0BA4">
              <w:rPr>
                <w:rFonts w:ascii="Tahoma" w:hAnsi="Tahoma" w:cs="Tahoma"/>
                <w:sz w:val="16"/>
                <w:szCs w:val="16"/>
              </w:rPr>
              <w:t>1. Объём продаж,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129784</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162230</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292014</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405575</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876042</w:t>
            </w:r>
          </w:p>
        </w:tc>
      </w:tr>
      <w:tr w:rsidR="00C5393A"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r w:rsidRPr="000F0BA4">
              <w:rPr>
                <w:rFonts w:ascii="Tahoma" w:hAnsi="Tahoma" w:cs="Tahoma"/>
                <w:sz w:val="16"/>
                <w:szCs w:val="16"/>
              </w:rPr>
              <w:t>2. Себестоимость</w:t>
            </w:r>
          </w:p>
          <w:p w:rsidR="00C5393A" w:rsidRPr="000F0BA4" w:rsidRDefault="00C5393A" w:rsidP="00E12E49">
            <w:pPr>
              <w:rPr>
                <w:rFonts w:ascii="Tahoma" w:hAnsi="Tahoma" w:cs="Tahoma"/>
                <w:sz w:val="16"/>
                <w:szCs w:val="16"/>
                <w:vertAlign w:val="subscript"/>
              </w:rPr>
            </w:pPr>
            <w:r w:rsidRPr="000F0BA4">
              <w:rPr>
                <w:rFonts w:ascii="Tahoma" w:hAnsi="Tahoma" w:cs="Tahoma"/>
                <w:sz w:val="16"/>
                <w:szCs w:val="16"/>
              </w:rPr>
              <w:t>выпуска продукции,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99832</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124790</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224622</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311975</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r w:rsidRPr="000F0BA4">
              <w:rPr>
                <w:rFonts w:ascii="Tahoma" w:hAnsi="Tahoma" w:cs="Tahoma"/>
                <w:sz w:val="16"/>
                <w:szCs w:val="16"/>
              </w:rPr>
              <w:t>673866</w:t>
            </w:r>
          </w:p>
        </w:tc>
      </w:tr>
      <w:tr w:rsidR="00C5393A"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r w:rsidRPr="000F0BA4">
              <w:rPr>
                <w:rFonts w:ascii="Tahoma" w:hAnsi="Tahoma" w:cs="Tahoma"/>
                <w:sz w:val="16"/>
                <w:szCs w:val="16"/>
              </w:rPr>
              <w:t>3. Прибыль</w:t>
            </w:r>
          </w:p>
          <w:p w:rsidR="00C5393A" w:rsidRPr="000F0BA4" w:rsidRDefault="00C5393A" w:rsidP="00E12E49">
            <w:pPr>
              <w:rPr>
                <w:rFonts w:ascii="Tahoma" w:hAnsi="Tahoma" w:cs="Tahoma"/>
                <w:sz w:val="16"/>
                <w:szCs w:val="16"/>
              </w:rPr>
            </w:pPr>
            <w:r w:rsidRPr="000F0BA4">
              <w:rPr>
                <w:rFonts w:ascii="Tahoma" w:hAnsi="Tahoma" w:cs="Tahoma"/>
                <w:sz w:val="16"/>
                <w:szCs w:val="16"/>
              </w:rPr>
              <w:t>от реализации продукции,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r>
      <w:tr w:rsidR="00C5393A"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r w:rsidRPr="000F0BA4">
              <w:rPr>
                <w:rFonts w:ascii="Tahoma" w:hAnsi="Tahoma" w:cs="Tahoma"/>
                <w:sz w:val="16"/>
                <w:szCs w:val="16"/>
              </w:rPr>
              <w:t>4.Налог на</w:t>
            </w:r>
            <w:r>
              <w:rPr>
                <w:rFonts w:ascii="Tahoma" w:hAnsi="Tahoma" w:cs="Tahoma"/>
                <w:sz w:val="16"/>
                <w:szCs w:val="16"/>
              </w:rPr>
              <w:t xml:space="preserve"> </w:t>
            </w:r>
            <w:r w:rsidRPr="000F0BA4">
              <w:rPr>
                <w:rFonts w:ascii="Tahoma" w:hAnsi="Tahoma" w:cs="Tahoma"/>
                <w:sz w:val="16"/>
                <w:szCs w:val="16"/>
              </w:rPr>
              <w:t>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r>
      <w:tr w:rsidR="00C5393A"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rPr>
                <w:rFonts w:ascii="Tahoma" w:hAnsi="Tahoma" w:cs="Tahoma"/>
                <w:sz w:val="16"/>
                <w:szCs w:val="16"/>
              </w:rPr>
            </w:pPr>
            <w:r w:rsidRPr="000F0BA4">
              <w:rPr>
                <w:rFonts w:ascii="Tahoma" w:hAnsi="Tahoma" w:cs="Tahoma"/>
                <w:sz w:val="16"/>
                <w:szCs w:val="16"/>
              </w:rPr>
              <w:t>5.Чистая 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sz w:val="16"/>
                <w:szCs w:val="16"/>
              </w:rPr>
            </w:pPr>
          </w:p>
        </w:tc>
      </w:tr>
      <w:tr w:rsidR="00C5393A"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pStyle w:val="ab"/>
              <w:rPr>
                <w:rFonts w:ascii="Tahoma" w:hAnsi="Tahoma" w:cs="Tahoma"/>
                <w:sz w:val="16"/>
                <w:szCs w:val="16"/>
              </w:rPr>
            </w:pPr>
            <w:r w:rsidRPr="000F0BA4">
              <w:rPr>
                <w:rFonts w:ascii="Tahoma" w:hAnsi="Tahoma" w:cs="Tahoma"/>
                <w:sz w:val="16"/>
                <w:szCs w:val="16"/>
              </w:rPr>
              <w:t>6. Планируемый</w:t>
            </w:r>
          </w:p>
          <w:p w:rsidR="00C5393A" w:rsidRPr="000F0BA4" w:rsidRDefault="00C5393A" w:rsidP="00E12E49">
            <w:pPr>
              <w:rPr>
                <w:rFonts w:ascii="Tahoma" w:hAnsi="Tahoma" w:cs="Tahoma"/>
                <w:sz w:val="16"/>
                <w:szCs w:val="16"/>
              </w:rPr>
            </w:pPr>
            <w:r w:rsidRPr="000F0BA4">
              <w:rPr>
                <w:rFonts w:ascii="Tahoma" w:hAnsi="Tahoma" w:cs="Tahoma"/>
                <w:sz w:val="16"/>
                <w:szCs w:val="16"/>
              </w:rPr>
              <w:t>выпуск продукции, шт.</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bCs/>
                <w:sz w:val="16"/>
                <w:szCs w:val="16"/>
              </w:rPr>
            </w:pPr>
            <w:r w:rsidRPr="000F0BA4">
              <w:rPr>
                <w:rFonts w:ascii="Tahoma" w:hAnsi="Tahoma" w:cs="Tahoma"/>
                <w:bCs/>
                <w:sz w:val="16"/>
                <w:szCs w:val="16"/>
              </w:rPr>
              <w:t>8</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bCs/>
                <w:sz w:val="16"/>
                <w:szCs w:val="16"/>
              </w:rPr>
            </w:pPr>
            <w:r w:rsidRPr="000F0BA4">
              <w:rPr>
                <w:rFonts w:ascii="Tahoma" w:hAnsi="Tahoma" w:cs="Tahoma"/>
                <w:bCs/>
                <w:sz w:val="16"/>
                <w:szCs w:val="16"/>
              </w:rPr>
              <w:t>10</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bCs/>
                <w:sz w:val="16"/>
                <w:szCs w:val="16"/>
              </w:rPr>
            </w:pPr>
            <w:r w:rsidRPr="000F0BA4">
              <w:rPr>
                <w:rFonts w:ascii="Tahoma" w:hAnsi="Tahoma" w:cs="Tahoma"/>
                <w:bCs/>
                <w:sz w:val="16"/>
                <w:szCs w:val="16"/>
              </w:rPr>
              <w:t>18</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bCs/>
                <w:sz w:val="16"/>
                <w:szCs w:val="16"/>
              </w:rPr>
            </w:pPr>
            <w:r w:rsidRPr="000F0BA4">
              <w:rPr>
                <w:rFonts w:ascii="Tahoma" w:hAnsi="Tahoma" w:cs="Tahoma"/>
                <w:bCs/>
                <w:sz w:val="16"/>
                <w:szCs w:val="16"/>
              </w:rPr>
              <w:t>25</w:t>
            </w:r>
          </w:p>
        </w:tc>
        <w:tc>
          <w:tcPr>
            <w:tcW w:w="0" w:type="auto"/>
            <w:tcBorders>
              <w:top w:val="single" w:sz="4" w:space="0" w:color="auto"/>
              <w:left w:val="single" w:sz="4" w:space="0" w:color="auto"/>
              <w:bottom w:val="single" w:sz="4" w:space="0" w:color="auto"/>
              <w:right w:val="single" w:sz="4" w:space="0" w:color="auto"/>
            </w:tcBorders>
            <w:vAlign w:val="center"/>
          </w:tcPr>
          <w:p w:rsidR="00C5393A" w:rsidRPr="000F0BA4" w:rsidRDefault="00C5393A" w:rsidP="00E12E49">
            <w:pPr>
              <w:jc w:val="center"/>
              <w:rPr>
                <w:rFonts w:ascii="Tahoma" w:hAnsi="Tahoma" w:cs="Tahoma"/>
                <w:bCs/>
                <w:sz w:val="16"/>
                <w:szCs w:val="16"/>
              </w:rPr>
            </w:pPr>
            <w:r w:rsidRPr="000F0BA4">
              <w:rPr>
                <w:rFonts w:ascii="Tahoma" w:hAnsi="Tahoma" w:cs="Tahoma"/>
                <w:bCs/>
                <w:sz w:val="16"/>
                <w:szCs w:val="16"/>
              </w:rPr>
              <w:t>54</w:t>
            </w:r>
          </w:p>
        </w:tc>
      </w:tr>
    </w:tbl>
    <w:p w:rsidR="00C5393A" w:rsidRPr="00DA08B2" w:rsidRDefault="00C5393A" w:rsidP="00C5393A">
      <w:pPr>
        <w:numPr>
          <w:ilvl w:val="0"/>
          <w:numId w:val="24"/>
        </w:numPr>
        <w:jc w:val="lowKashida"/>
        <w:rPr>
          <w:rFonts w:ascii="Tahoma" w:hAnsi="Tahoma" w:cs="Tahoma"/>
        </w:rPr>
      </w:pPr>
      <w:r w:rsidRPr="00DA08B2">
        <w:rPr>
          <w:rFonts w:ascii="Tahoma" w:hAnsi="Tahoma" w:cs="Tahoma"/>
        </w:rPr>
        <w:t xml:space="preserve">Постройте и заполните сетевую модель по </w:t>
      </w:r>
      <w:r>
        <w:rPr>
          <w:rFonts w:ascii="Tahoma" w:hAnsi="Tahoma" w:cs="Tahoma"/>
        </w:rPr>
        <w:t>исходным данным</w:t>
      </w:r>
      <w:r w:rsidRPr="00DA08B2">
        <w:rPr>
          <w:rFonts w:ascii="Tahoma" w:hAnsi="Tahoma" w:cs="Tahoma"/>
        </w:rPr>
        <w:t>.</w:t>
      </w:r>
    </w:p>
    <w:p w:rsidR="00C5393A" w:rsidRPr="00DA08B2" w:rsidRDefault="00C5393A" w:rsidP="00C5393A">
      <w:pPr>
        <w:ind w:left="360"/>
        <w:jc w:val="center"/>
        <w:rPr>
          <w:rFonts w:ascii="Tahoma" w:hAnsi="Tahoma" w:cs="Tahoma"/>
        </w:rPr>
      </w:pPr>
      <w:r>
        <w:rPr>
          <w:rFonts w:ascii="Tahoma" w:hAnsi="Tahoma" w:cs="Tahoma"/>
        </w:rPr>
        <w:t>Исходные данные</w:t>
      </w:r>
    </w:p>
    <w:tbl>
      <w:tblPr>
        <w:tblW w:w="4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9"/>
        <w:gridCol w:w="2289"/>
      </w:tblGrid>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Шифр работы</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Время ожидания</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0-1</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1-2</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7</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2-3</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2-4</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9</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4-5</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3-6</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5-6</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15</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6-7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w:t>
            </w:r>
          </w:p>
        </w:tc>
      </w:tr>
    </w:tbl>
    <w:p w:rsidR="00C5393A" w:rsidRPr="00DA08B2" w:rsidRDefault="00C5393A" w:rsidP="00C5393A">
      <w:pPr>
        <w:numPr>
          <w:ilvl w:val="0"/>
          <w:numId w:val="24"/>
        </w:numPr>
        <w:jc w:val="lowKashida"/>
        <w:rPr>
          <w:rFonts w:ascii="Tahoma" w:hAnsi="Tahoma" w:cs="Tahoma"/>
        </w:rPr>
      </w:pPr>
      <w:r w:rsidRPr="003362C7">
        <w:rPr>
          <w:rFonts w:ascii="Tahoma" w:hAnsi="Tahoma" w:cs="Tahoma"/>
        </w:rPr>
        <w:t xml:space="preserve">Постройте и заполните сетевую модель </w:t>
      </w:r>
      <w:r w:rsidRPr="00DA08B2">
        <w:rPr>
          <w:rFonts w:ascii="Tahoma" w:hAnsi="Tahoma" w:cs="Tahoma"/>
        </w:rPr>
        <w:t xml:space="preserve">по </w:t>
      </w:r>
      <w:r>
        <w:rPr>
          <w:rFonts w:ascii="Tahoma" w:hAnsi="Tahoma" w:cs="Tahoma"/>
        </w:rPr>
        <w:t>исходным данным</w:t>
      </w:r>
      <w:r w:rsidRPr="00DA08B2">
        <w:rPr>
          <w:rFonts w:ascii="Tahoma" w:hAnsi="Tahoma" w:cs="Tahoma"/>
        </w:rPr>
        <w:t>.</w:t>
      </w:r>
    </w:p>
    <w:p w:rsidR="00C5393A" w:rsidRPr="00DA08B2" w:rsidRDefault="00C5393A" w:rsidP="00C5393A">
      <w:pPr>
        <w:ind w:left="360"/>
        <w:jc w:val="center"/>
        <w:rPr>
          <w:rFonts w:ascii="Tahoma" w:hAnsi="Tahoma" w:cs="Tahoma"/>
        </w:rPr>
      </w:pPr>
      <w:r>
        <w:rPr>
          <w:rFonts w:ascii="Tahoma" w:hAnsi="Tahoma" w:cs="Tahoma"/>
        </w:rPr>
        <w:t>Исходные данные</w:t>
      </w:r>
    </w:p>
    <w:tbl>
      <w:tblPr>
        <w:tblW w:w="4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9"/>
        <w:gridCol w:w="2289"/>
      </w:tblGrid>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Шифр работы</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Время ожидания</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0-1</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1-2</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2-3</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3-4</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8</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4-5</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4-6</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lastRenderedPageBreak/>
              <w:t>5-7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15</w:t>
            </w:r>
          </w:p>
        </w:tc>
      </w:tr>
      <w:tr w:rsidR="00C5393A" w:rsidRPr="00D7678E" w:rsidTr="00E12E49">
        <w:trPr>
          <w:jc w:val="center"/>
        </w:trPr>
        <w:tc>
          <w:tcPr>
            <w:tcW w:w="226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6-7</w:t>
            </w:r>
          </w:p>
        </w:tc>
        <w:tc>
          <w:tcPr>
            <w:tcW w:w="228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8</w:t>
            </w:r>
          </w:p>
        </w:tc>
      </w:tr>
    </w:tbl>
    <w:p w:rsidR="00C5393A" w:rsidRPr="001B760B" w:rsidRDefault="00C5393A" w:rsidP="00C5393A">
      <w:pPr>
        <w:numPr>
          <w:ilvl w:val="0"/>
          <w:numId w:val="24"/>
        </w:numPr>
        <w:jc w:val="both"/>
        <w:rPr>
          <w:rFonts w:ascii="Tahoma" w:hAnsi="Tahoma" w:cs="Tahoma"/>
        </w:rPr>
      </w:pPr>
      <w:r>
        <w:rPr>
          <w:rFonts w:ascii="Tahoma" w:hAnsi="Tahoma" w:cs="Tahoma"/>
        </w:rPr>
        <w:t>На основе данных о денежных потоках предприятия о</w:t>
      </w:r>
      <w:r w:rsidRPr="001B760B">
        <w:rPr>
          <w:rFonts w:ascii="Tahoma" w:hAnsi="Tahoma" w:cs="Tahoma"/>
        </w:rPr>
        <w:t>пределите чистую дисконтированную стоимость проекта (</w:t>
      </w:r>
      <w:r w:rsidRPr="001B760B">
        <w:rPr>
          <w:rFonts w:ascii="Tahoma" w:hAnsi="Tahoma" w:cs="Tahoma"/>
          <w:lang w:val="en-US"/>
        </w:rPr>
        <w:t>NPV</w:t>
      </w:r>
      <w:r w:rsidRPr="001B760B">
        <w:rPr>
          <w:rFonts w:ascii="Tahoma" w:hAnsi="Tahoma" w:cs="Tahoma"/>
        </w:rPr>
        <w:t>), если проект рассчитан на 5 лет при прогнозном коэффициенте дисконтирования – 0,</w:t>
      </w:r>
      <w:r>
        <w:rPr>
          <w:rFonts w:ascii="Tahoma" w:hAnsi="Tahoma" w:cs="Tahoma"/>
        </w:rPr>
        <w:t>5</w:t>
      </w:r>
      <w:r w:rsidRPr="001B760B">
        <w:rPr>
          <w:rFonts w:ascii="Tahoma" w:hAnsi="Tahoma" w:cs="Tahoma"/>
        </w:rPr>
        <w:t xml:space="preserve">. </w:t>
      </w:r>
    </w:p>
    <w:p w:rsidR="00C5393A" w:rsidRPr="001B760B" w:rsidRDefault="00C5393A" w:rsidP="00C5393A">
      <w:pPr>
        <w:ind w:firstLine="709"/>
        <w:jc w:val="center"/>
        <w:rPr>
          <w:rFonts w:ascii="Tahoma" w:hAnsi="Tahoma" w:cs="Tahoma"/>
        </w:rPr>
      </w:pPr>
      <w:r w:rsidRPr="001B760B">
        <w:rPr>
          <w:rFonts w:ascii="Tahoma" w:hAnsi="Tahoma" w:cs="Tahoma"/>
        </w:rPr>
        <w:t>Денежные потоки на предприятии</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0"/>
        <w:gridCol w:w="936"/>
        <w:gridCol w:w="936"/>
        <w:gridCol w:w="936"/>
        <w:gridCol w:w="909"/>
        <w:gridCol w:w="872"/>
      </w:tblGrid>
      <w:tr w:rsidR="00C5393A" w:rsidRPr="00D7678E" w:rsidTr="00E12E49">
        <w:tc>
          <w:tcPr>
            <w:tcW w:w="1440" w:type="dxa"/>
            <w:vMerge w:val="restart"/>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Денежные потоки</w:t>
            </w:r>
          </w:p>
          <w:p w:rsidR="00C5393A" w:rsidRPr="00D7678E" w:rsidRDefault="00C5393A" w:rsidP="00E12E49">
            <w:pPr>
              <w:jc w:val="center"/>
              <w:rPr>
                <w:rFonts w:ascii="Tahoma" w:hAnsi="Tahoma" w:cs="Tahoma"/>
                <w:sz w:val="16"/>
                <w:szCs w:val="16"/>
              </w:rPr>
            </w:pPr>
            <w:r w:rsidRPr="00D7678E">
              <w:rPr>
                <w:rFonts w:ascii="Tahoma" w:hAnsi="Tahoma" w:cs="Tahoma"/>
                <w:sz w:val="16"/>
                <w:szCs w:val="16"/>
              </w:rPr>
              <w:t>тыс. руб.</w:t>
            </w:r>
          </w:p>
        </w:tc>
        <w:tc>
          <w:tcPr>
            <w:tcW w:w="4589" w:type="dxa"/>
            <w:gridSpan w:val="5"/>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Годы</w:t>
            </w:r>
          </w:p>
        </w:tc>
      </w:tr>
      <w:tr w:rsidR="00C5393A" w:rsidRPr="00D7678E" w:rsidTr="00E12E49">
        <w:tc>
          <w:tcPr>
            <w:tcW w:w="1440" w:type="dxa"/>
            <w:vMerge/>
            <w:vAlign w:val="center"/>
          </w:tcPr>
          <w:p w:rsidR="00C5393A" w:rsidRPr="00D7678E" w:rsidRDefault="00C5393A" w:rsidP="00E12E49">
            <w:pPr>
              <w:jc w:val="center"/>
              <w:rPr>
                <w:rFonts w:ascii="Tahoma" w:hAnsi="Tahoma" w:cs="Tahoma"/>
                <w:sz w:val="16"/>
                <w:szCs w:val="16"/>
              </w:rPr>
            </w:pP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5</w:t>
            </w:r>
          </w:p>
        </w:tc>
      </w:tr>
      <w:tr w:rsidR="00C5393A" w:rsidRPr="00D7678E" w:rsidTr="00E12E49">
        <w:tc>
          <w:tcPr>
            <w:tcW w:w="1440"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Затраты</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40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10</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r>
      <w:tr w:rsidR="00C5393A" w:rsidRPr="00D7678E" w:rsidTr="00E12E49">
        <w:tc>
          <w:tcPr>
            <w:tcW w:w="1440" w:type="dxa"/>
            <w:vAlign w:val="center"/>
          </w:tcPr>
          <w:p w:rsidR="00C5393A" w:rsidRPr="00D7678E" w:rsidRDefault="00C5393A" w:rsidP="00E12E49">
            <w:pPr>
              <w:rPr>
                <w:rFonts w:ascii="Tahoma" w:hAnsi="Tahoma" w:cs="Tahoma"/>
                <w:sz w:val="16"/>
                <w:szCs w:val="16"/>
              </w:rPr>
            </w:pPr>
            <w:r w:rsidRPr="00D7678E">
              <w:rPr>
                <w:rFonts w:ascii="Tahoma" w:hAnsi="Tahoma" w:cs="Tahoma"/>
                <w:sz w:val="16"/>
                <w:szCs w:val="16"/>
              </w:rPr>
              <w:t>Доход</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0</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16</w:t>
            </w:r>
          </w:p>
        </w:tc>
        <w:tc>
          <w:tcPr>
            <w:tcW w:w="936"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20</w:t>
            </w:r>
          </w:p>
        </w:tc>
        <w:tc>
          <w:tcPr>
            <w:tcW w:w="909"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35</w:t>
            </w:r>
          </w:p>
        </w:tc>
        <w:tc>
          <w:tcPr>
            <w:tcW w:w="872" w:type="dxa"/>
            <w:vAlign w:val="center"/>
          </w:tcPr>
          <w:p w:rsidR="00C5393A" w:rsidRPr="00D7678E" w:rsidRDefault="00C5393A" w:rsidP="00E12E49">
            <w:pPr>
              <w:jc w:val="center"/>
              <w:rPr>
                <w:rFonts w:ascii="Tahoma" w:hAnsi="Tahoma" w:cs="Tahoma"/>
                <w:sz w:val="16"/>
                <w:szCs w:val="16"/>
              </w:rPr>
            </w:pPr>
            <w:r w:rsidRPr="00D7678E">
              <w:rPr>
                <w:rFonts w:ascii="Tahoma" w:hAnsi="Tahoma" w:cs="Tahoma"/>
                <w:sz w:val="16"/>
                <w:szCs w:val="16"/>
              </w:rPr>
              <w:t>67</w:t>
            </w:r>
          </w:p>
        </w:tc>
      </w:tr>
    </w:tbl>
    <w:p w:rsidR="00C5393A" w:rsidRDefault="00C5393A" w:rsidP="00C5393A">
      <w:pPr>
        <w:ind w:firstLine="567"/>
      </w:pPr>
    </w:p>
    <w:p w:rsidR="006E6833" w:rsidRDefault="006E6833" w:rsidP="008868DD">
      <w:pPr>
        <w:spacing w:line="360" w:lineRule="auto"/>
        <w:ind w:firstLine="709"/>
        <w:jc w:val="both"/>
        <w:rPr>
          <w:rFonts w:eastAsia="Calibri"/>
          <w:sz w:val="28"/>
          <w:szCs w:val="28"/>
          <w:lang w:eastAsia="en-US"/>
        </w:rPr>
      </w:pPr>
    </w:p>
    <w:p w:rsidR="00680362" w:rsidRPr="006748DD" w:rsidRDefault="00680362" w:rsidP="00680362">
      <w:pPr>
        <w:spacing w:line="360" w:lineRule="auto"/>
        <w:jc w:val="center"/>
        <w:rPr>
          <w:b/>
          <w:bCs/>
          <w:sz w:val="28"/>
          <w:szCs w:val="28"/>
        </w:rPr>
      </w:pPr>
      <w:r>
        <w:rPr>
          <w:b/>
          <w:bCs/>
          <w:sz w:val="28"/>
          <w:szCs w:val="28"/>
        </w:rPr>
        <w:t>2.3</w:t>
      </w:r>
      <w:r w:rsidRPr="006748DD">
        <w:rPr>
          <w:b/>
          <w:bCs/>
          <w:sz w:val="28"/>
          <w:szCs w:val="28"/>
        </w:rPr>
        <w:t> </w:t>
      </w:r>
      <w:r>
        <w:rPr>
          <w:b/>
          <w:bCs/>
          <w:sz w:val="28"/>
          <w:szCs w:val="28"/>
        </w:rPr>
        <w:t>Задания для оценивания результатов в виде владений и умений</w:t>
      </w:r>
    </w:p>
    <w:p w:rsidR="00680362" w:rsidRDefault="00680362" w:rsidP="00680362">
      <w:pPr>
        <w:spacing w:line="360" w:lineRule="auto"/>
        <w:ind w:firstLine="709"/>
        <w:jc w:val="both"/>
        <w:rPr>
          <w:rFonts w:eastAsia="Calibri"/>
          <w:sz w:val="28"/>
          <w:szCs w:val="28"/>
          <w:lang w:eastAsia="en-US"/>
        </w:rPr>
      </w:pPr>
    </w:p>
    <w:p w:rsidR="00680362" w:rsidRPr="00F62869" w:rsidRDefault="00680362" w:rsidP="006272BE">
      <w:pPr>
        <w:spacing w:line="360" w:lineRule="auto"/>
        <w:ind w:firstLine="709"/>
        <w:jc w:val="both"/>
        <w:rPr>
          <w:rFonts w:eastAsia="Calibri"/>
          <w:sz w:val="28"/>
          <w:szCs w:val="28"/>
          <w:lang w:eastAsia="en-US"/>
        </w:rPr>
      </w:pPr>
      <w:r w:rsidRPr="00F62869">
        <w:rPr>
          <w:rFonts w:eastAsia="Calibri"/>
          <w:sz w:val="28"/>
          <w:szCs w:val="28"/>
          <w:lang w:eastAsia="en-US"/>
        </w:rPr>
        <w:t>Комплект тестовых заданий по дисциплине «</w:t>
      </w:r>
      <w:r w:rsidR="009B3AE5" w:rsidRPr="00F62869">
        <w:rPr>
          <w:bCs/>
          <w:sz w:val="28"/>
          <w:szCs w:val="28"/>
        </w:rPr>
        <w:t>Управление инвестиционным проектом</w:t>
      </w:r>
      <w:r w:rsidRPr="00F62869">
        <w:rPr>
          <w:rFonts w:eastAsia="Calibri"/>
          <w:sz w:val="28"/>
          <w:szCs w:val="28"/>
          <w:lang w:eastAsia="en-US"/>
        </w:rPr>
        <w:t>».</w:t>
      </w:r>
    </w:p>
    <w:p w:rsidR="00C5393A" w:rsidRPr="00F62869" w:rsidRDefault="00C5393A" w:rsidP="00C5393A">
      <w:pPr>
        <w:spacing w:line="276" w:lineRule="auto"/>
        <w:ind w:left="567"/>
        <w:rPr>
          <w:sz w:val="24"/>
          <w:szCs w:val="24"/>
        </w:rPr>
      </w:pPr>
      <w:r w:rsidRPr="00F62869">
        <w:rPr>
          <w:rStyle w:val="aff7"/>
          <w:b w:val="0"/>
          <w:color w:val="212529"/>
        </w:rPr>
        <w:t xml:space="preserve">1. </w:t>
      </w:r>
      <w:r w:rsidRPr="00F62869">
        <w:rPr>
          <w:sz w:val="24"/>
          <w:szCs w:val="24"/>
        </w:rPr>
        <w:t>Под инвестициями понимаются:</w:t>
      </w:r>
    </w:p>
    <w:p w:rsidR="00C5393A" w:rsidRPr="00F62869" w:rsidRDefault="00C5393A" w:rsidP="00C5393A">
      <w:pPr>
        <w:spacing w:line="276" w:lineRule="auto"/>
        <w:ind w:left="567"/>
        <w:rPr>
          <w:sz w:val="24"/>
          <w:szCs w:val="24"/>
        </w:rPr>
      </w:pPr>
      <w:r w:rsidRPr="00F62869">
        <w:rPr>
          <w:sz w:val="24"/>
          <w:szCs w:val="24"/>
        </w:rPr>
        <w:t>А) все виды имущественных и интеллектуальных ценностей, которые вкладываются в объекты предпринимательской и других видов деятельности, в результате которой создается прибыль (доход) или достигается социальный эффект</w:t>
      </w:r>
    </w:p>
    <w:p w:rsidR="00C5393A" w:rsidRPr="00F62869" w:rsidRDefault="00C5393A" w:rsidP="00C5393A">
      <w:pPr>
        <w:spacing w:line="276" w:lineRule="auto"/>
        <w:ind w:left="567"/>
        <w:rPr>
          <w:sz w:val="24"/>
          <w:szCs w:val="24"/>
        </w:rPr>
      </w:pPr>
      <w:r w:rsidRPr="00F62869">
        <w:rPr>
          <w:sz w:val="24"/>
          <w:szCs w:val="24"/>
        </w:rPr>
        <w:t>Б) права пользования землей, водой, ресурсами, домами, сооружениями, оборудованием, а также другие имущественные права</w:t>
      </w:r>
    </w:p>
    <w:p w:rsidR="00C5393A" w:rsidRPr="00F62869" w:rsidRDefault="00C5393A" w:rsidP="00C5393A">
      <w:pPr>
        <w:spacing w:line="276" w:lineRule="auto"/>
        <w:ind w:left="567"/>
        <w:rPr>
          <w:sz w:val="24"/>
          <w:szCs w:val="24"/>
        </w:rPr>
      </w:pPr>
      <w:r w:rsidRPr="00F62869">
        <w:rPr>
          <w:sz w:val="24"/>
          <w:szCs w:val="24"/>
        </w:rPr>
        <w:t>В) имущественные права, связанные с авторским правом, опытом и другими видами интеллектуальных ценностей</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rStyle w:val="aff7"/>
          <w:b w:val="0"/>
          <w:color w:val="212529"/>
        </w:rPr>
        <w:t>2.</w:t>
      </w:r>
      <w:r w:rsidRPr="00F62869">
        <w:rPr>
          <w:sz w:val="24"/>
          <w:szCs w:val="24"/>
        </w:rPr>
        <w:t xml:space="preserve"> В состав </w:t>
      </w:r>
      <w:proofErr w:type="spellStart"/>
      <w:r w:rsidRPr="00F62869">
        <w:rPr>
          <w:sz w:val="24"/>
          <w:szCs w:val="24"/>
        </w:rPr>
        <w:t>капиталообразующих</w:t>
      </w:r>
      <w:proofErr w:type="spellEnd"/>
      <w:r w:rsidRPr="00F62869">
        <w:rPr>
          <w:sz w:val="24"/>
          <w:szCs w:val="24"/>
        </w:rPr>
        <w:t xml:space="preserve"> инвестиций входят:</w:t>
      </w:r>
    </w:p>
    <w:p w:rsidR="00C5393A" w:rsidRPr="00F62869" w:rsidRDefault="00C5393A" w:rsidP="00C5393A">
      <w:pPr>
        <w:spacing w:line="276" w:lineRule="auto"/>
        <w:ind w:left="567"/>
        <w:rPr>
          <w:sz w:val="24"/>
          <w:szCs w:val="24"/>
        </w:rPr>
      </w:pPr>
      <w:r w:rsidRPr="00F62869">
        <w:rPr>
          <w:sz w:val="24"/>
          <w:szCs w:val="24"/>
        </w:rPr>
        <w:t>А) затраты на строительно-монтажные работы; затраты на приобретение основных фондов (станки, машины, оборудование); затраты на НИОКР, проектно-изыскательские работы и т.д.; инвестиции в трудовые ресурсы</w:t>
      </w:r>
    </w:p>
    <w:p w:rsidR="00C5393A" w:rsidRPr="00F62869" w:rsidRDefault="00C5393A" w:rsidP="00C5393A">
      <w:pPr>
        <w:spacing w:line="276" w:lineRule="auto"/>
        <w:ind w:left="567"/>
        <w:rPr>
          <w:sz w:val="24"/>
          <w:szCs w:val="24"/>
        </w:rPr>
      </w:pPr>
      <w:r w:rsidRPr="00F62869">
        <w:rPr>
          <w:sz w:val="24"/>
          <w:szCs w:val="24"/>
        </w:rPr>
        <w:t>Б) затраты на новое строительство, расширение, реконструкцию, техническое перевооружение и поддержание действующего производства, а также вложения средств в создание товарно-производственных запасов, прирост оборотных средств и нематериальных активов</w:t>
      </w:r>
    </w:p>
    <w:p w:rsidR="00C5393A" w:rsidRPr="00F62869" w:rsidRDefault="00C5393A" w:rsidP="00C5393A">
      <w:pPr>
        <w:spacing w:line="276" w:lineRule="auto"/>
        <w:ind w:left="567"/>
        <w:rPr>
          <w:sz w:val="24"/>
          <w:szCs w:val="24"/>
        </w:rPr>
      </w:pPr>
      <w:r w:rsidRPr="00F62869">
        <w:rPr>
          <w:sz w:val="24"/>
          <w:szCs w:val="24"/>
        </w:rPr>
        <w:t>В) затраты на нематериальные активы</w:t>
      </w:r>
    </w:p>
    <w:p w:rsidR="00C5393A" w:rsidRPr="00F62869" w:rsidRDefault="00C5393A" w:rsidP="00C5393A">
      <w:pPr>
        <w:pStyle w:val="aff0"/>
        <w:shd w:val="clear" w:color="auto" w:fill="FFFFFF"/>
        <w:spacing w:before="0" w:after="0" w:line="276" w:lineRule="auto"/>
        <w:ind w:left="567"/>
        <w:rPr>
          <w:rStyle w:val="aff7"/>
          <w:b w:val="0"/>
          <w:color w:val="212529"/>
        </w:rPr>
      </w:pPr>
    </w:p>
    <w:p w:rsidR="00C5393A" w:rsidRPr="00F62869" w:rsidRDefault="00C5393A" w:rsidP="00C5393A">
      <w:pPr>
        <w:pStyle w:val="aff0"/>
        <w:shd w:val="clear" w:color="auto" w:fill="FFFFFF"/>
        <w:spacing w:before="0" w:after="0" w:line="276" w:lineRule="auto"/>
        <w:ind w:left="567"/>
        <w:rPr>
          <w:rStyle w:val="aff7"/>
          <w:b w:val="0"/>
          <w:color w:val="212529"/>
        </w:rPr>
      </w:pPr>
      <w:r w:rsidRPr="00F62869">
        <w:rPr>
          <w:rStyle w:val="aff7"/>
          <w:b w:val="0"/>
          <w:color w:val="212529"/>
        </w:rPr>
        <w:t>3. Участники проекта – это</w:t>
      </w:r>
    </w:p>
    <w:p w:rsidR="00C5393A" w:rsidRPr="00F62869" w:rsidRDefault="00C5393A" w:rsidP="00C5393A">
      <w:pPr>
        <w:spacing w:line="276" w:lineRule="auto"/>
        <w:ind w:left="567"/>
        <w:rPr>
          <w:sz w:val="24"/>
          <w:szCs w:val="24"/>
        </w:rPr>
      </w:pPr>
      <w:r w:rsidRPr="00F62869">
        <w:rPr>
          <w:sz w:val="24"/>
          <w:szCs w:val="24"/>
        </w:rPr>
        <w:t xml:space="preserve">А) </w:t>
      </w:r>
      <w:r w:rsidRPr="00F62869">
        <w:rPr>
          <w:color w:val="212529"/>
          <w:sz w:val="24"/>
          <w:szCs w:val="24"/>
        </w:rPr>
        <w:t>потребители, для которых предназначался реализуемый проект</w:t>
      </w:r>
    </w:p>
    <w:p w:rsidR="00C5393A" w:rsidRPr="00F62869" w:rsidRDefault="00C5393A" w:rsidP="00C5393A">
      <w:pPr>
        <w:spacing w:line="276" w:lineRule="auto"/>
        <w:ind w:left="567"/>
        <w:rPr>
          <w:sz w:val="24"/>
          <w:szCs w:val="24"/>
        </w:rPr>
      </w:pPr>
      <w:r w:rsidRPr="00F62869">
        <w:rPr>
          <w:sz w:val="24"/>
          <w:szCs w:val="24"/>
        </w:rPr>
        <w:t xml:space="preserve">Б) </w:t>
      </w:r>
      <w:r w:rsidRPr="00F62869">
        <w:rPr>
          <w:color w:val="212529"/>
          <w:sz w:val="24"/>
          <w:szCs w:val="24"/>
        </w:rPr>
        <w:t>заказчики, инвесторы, менеджер проекта и его команда</w:t>
      </w:r>
    </w:p>
    <w:p w:rsidR="00C5393A" w:rsidRPr="00F62869" w:rsidRDefault="00C5393A" w:rsidP="00C5393A">
      <w:pPr>
        <w:pStyle w:val="aff0"/>
        <w:shd w:val="clear" w:color="auto" w:fill="FFFFFF"/>
        <w:spacing w:before="0" w:after="0" w:line="276" w:lineRule="auto"/>
        <w:ind w:left="567"/>
        <w:rPr>
          <w:color w:val="212529"/>
        </w:rPr>
      </w:pPr>
      <w:r w:rsidRPr="00F62869">
        <w:t>В)</w:t>
      </w:r>
      <w:r w:rsidRPr="00F62869">
        <w:rPr>
          <w:color w:val="212529"/>
        </w:rPr>
        <w:t xml:space="preserve"> физические и юридические лица, непосредственно задействованные в проекте, или чьи интересы могут быть затронуты в ходе выполнения проекта</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4. Заемные средства как внешние источники финансирования инвестиций включают в себя:</w:t>
      </w:r>
    </w:p>
    <w:p w:rsidR="00C5393A" w:rsidRPr="00F62869" w:rsidRDefault="00C5393A" w:rsidP="00C5393A">
      <w:pPr>
        <w:spacing w:line="276" w:lineRule="auto"/>
        <w:ind w:left="567"/>
        <w:rPr>
          <w:sz w:val="24"/>
          <w:szCs w:val="24"/>
        </w:rPr>
      </w:pPr>
      <w:r w:rsidRPr="00F62869">
        <w:rPr>
          <w:sz w:val="24"/>
          <w:szCs w:val="24"/>
        </w:rPr>
        <w:t>А) банковские и государственные кредиты, облигационные займы</w:t>
      </w:r>
    </w:p>
    <w:p w:rsidR="00C5393A" w:rsidRPr="00F62869" w:rsidRDefault="00C5393A" w:rsidP="00C5393A">
      <w:pPr>
        <w:spacing w:line="276" w:lineRule="auto"/>
        <w:ind w:left="567"/>
        <w:rPr>
          <w:sz w:val="24"/>
          <w:szCs w:val="24"/>
        </w:rPr>
      </w:pPr>
      <w:r w:rsidRPr="00F62869">
        <w:rPr>
          <w:sz w:val="24"/>
          <w:szCs w:val="24"/>
        </w:rPr>
        <w:t>Б) амортизацию, прибыль, накопления, средства по страхованию</w:t>
      </w:r>
    </w:p>
    <w:p w:rsidR="00C5393A" w:rsidRPr="00F62869" w:rsidRDefault="00C5393A" w:rsidP="00C5393A">
      <w:pPr>
        <w:spacing w:line="276" w:lineRule="auto"/>
        <w:ind w:left="567"/>
        <w:rPr>
          <w:sz w:val="24"/>
          <w:szCs w:val="24"/>
        </w:rPr>
      </w:pPr>
      <w:r w:rsidRPr="00F62869">
        <w:rPr>
          <w:sz w:val="24"/>
          <w:szCs w:val="24"/>
        </w:rPr>
        <w:t>В) средства от продажи акций, паевые взносы, иностранные инвестиции, бюджетные ассигнования, денежные средства, централизуемые объединениями предприятий</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5. Краткосрочные инвестиции – это инвестиции продолжительностью</w:t>
      </w:r>
    </w:p>
    <w:p w:rsidR="00C5393A" w:rsidRPr="00F62869" w:rsidRDefault="00C5393A" w:rsidP="00C5393A">
      <w:pPr>
        <w:spacing w:line="276" w:lineRule="auto"/>
        <w:ind w:left="567"/>
        <w:rPr>
          <w:sz w:val="24"/>
          <w:szCs w:val="24"/>
        </w:rPr>
      </w:pPr>
      <w:r w:rsidRPr="00F62869">
        <w:rPr>
          <w:sz w:val="24"/>
          <w:szCs w:val="24"/>
        </w:rPr>
        <w:lastRenderedPageBreak/>
        <w:t>не более</w:t>
      </w:r>
    </w:p>
    <w:p w:rsidR="00C5393A" w:rsidRPr="00F62869" w:rsidRDefault="00C5393A" w:rsidP="00C5393A">
      <w:pPr>
        <w:spacing w:line="276" w:lineRule="auto"/>
        <w:ind w:left="567"/>
        <w:rPr>
          <w:sz w:val="24"/>
          <w:szCs w:val="24"/>
        </w:rPr>
      </w:pPr>
      <w:r w:rsidRPr="00F62869">
        <w:rPr>
          <w:sz w:val="24"/>
          <w:szCs w:val="24"/>
        </w:rPr>
        <w:t>А) года</w:t>
      </w:r>
    </w:p>
    <w:p w:rsidR="00C5393A" w:rsidRPr="00F62869" w:rsidRDefault="00C5393A" w:rsidP="00C5393A">
      <w:pPr>
        <w:spacing w:line="276" w:lineRule="auto"/>
        <w:ind w:left="567"/>
        <w:rPr>
          <w:sz w:val="24"/>
          <w:szCs w:val="24"/>
        </w:rPr>
      </w:pPr>
      <w:r w:rsidRPr="00F62869">
        <w:rPr>
          <w:sz w:val="24"/>
          <w:szCs w:val="24"/>
        </w:rPr>
        <w:t>Б) квартала</w:t>
      </w:r>
    </w:p>
    <w:p w:rsidR="00C5393A" w:rsidRPr="00F62869" w:rsidRDefault="00C5393A" w:rsidP="00C5393A">
      <w:pPr>
        <w:spacing w:line="276" w:lineRule="auto"/>
        <w:ind w:left="567"/>
        <w:rPr>
          <w:sz w:val="24"/>
          <w:szCs w:val="24"/>
        </w:rPr>
      </w:pPr>
      <w:r w:rsidRPr="00F62869">
        <w:rPr>
          <w:sz w:val="24"/>
          <w:szCs w:val="24"/>
        </w:rPr>
        <w:t>В) трех лет</w:t>
      </w:r>
    </w:p>
    <w:p w:rsidR="00C5393A" w:rsidRPr="00F62869" w:rsidRDefault="00C5393A" w:rsidP="00C5393A">
      <w:pPr>
        <w:spacing w:line="276" w:lineRule="auto"/>
        <w:ind w:left="567"/>
        <w:rPr>
          <w:sz w:val="24"/>
          <w:szCs w:val="24"/>
        </w:rPr>
      </w:pPr>
      <w:r w:rsidRPr="00F62869">
        <w:rPr>
          <w:sz w:val="24"/>
          <w:szCs w:val="24"/>
        </w:rPr>
        <w:t>Г) месяца</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 xml:space="preserve">6. К простым (статическим) методам оценки эффективности </w:t>
      </w:r>
    </w:p>
    <w:p w:rsidR="00C5393A" w:rsidRPr="00F62869" w:rsidRDefault="00C5393A" w:rsidP="00C5393A">
      <w:pPr>
        <w:spacing w:line="276" w:lineRule="auto"/>
        <w:ind w:left="567"/>
        <w:rPr>
          <w:sz w:val="24"/>
          <w:szCs w:val="24"/>
        </w:rPr>
      </w:pPr>
      <w:r w:rsidRPr="00F62869">
        <w:rPr>
          <w:sz w:val="24"/>
          <w:szCs w:val="24"/>
        </w:rPr>
        <w:t>инвестиций относится расчет</w:t>
      </w:r>
    </w:p>
    <w:p w:rsidR="00C5393A" w:rsidRPr="00F62869" w:rsidRDefault="00C5393A" w:rsidP="00C5393A">
      <w:pPr>
        <w:spacing w:line="276" w:lineRule="auto"/>
        <w:ind w:left="567"/>
        <w:rPr>
          <w:sz w:val="24"/>
          <w:szCs w:val="24"/>
        </w:rPr>
      </w:pPr>
      <w:r w:rsidRPr="00F62869">
        <w:rPr>
          <w:sz w:val="24"/>
          <w:szCs w:val="24"/>
        </w:rPr>
        <w:t>А) показателя средней нормы прибыли на инвестиции (рентабельности инвестиций)</w:t>
      </w:r>
    </w:p>
    <w:p w:rsidR="00C5393A" w:rsidRPr="00F62869" w:rsidRDefault="00C5393A" w:rsidP="00C5393A">
      <w:pPr>
        <w:spacing w:line="276" w:lineRule="auto"/>
        <w:ind w:left="567"/>
        <w:rPr>
          <w:sz w:val="24"/>
          <w:szCs w:val="24"/>
        </w:rPr>
      </w:pPr>
      <w:r w:rsidRPr="00F62869">
        <w:rPr>
          <w:sz w:val="24"/>
          <w:szCs w:val="24"/>
        </w:rPr>
        <w:t>Б) чистого дисконтированного дохода</w:t>
      </w:r>
    </w:p>
    <w:p w:rsidR="00C5393A" w:rsidRPr="00F62869" w:rsidRDefault="00C5393A" w:rsidP="00C5393A">
      <w:pPr>
        <w:spacing w:line="276" w:lineRule="auto"/>
        <w:ind w:left="567"/>
        <w:rPr>
          <w:sz w:val="24"/>
          <w:szCs w:val="24"/>
        </w:rPr>
      </w:pPr>
      <w:r w:rsidRPr="00F62869">
        <w:rPr>
          <w:sz w:val="24"/>
          <w:szCs w:val="24"/>
        </w:rPr>
        <w:t>В) внутренней нормы доходности</w:t>
      </w:r>
    </w:p>
    <w:p w:rsidR="00C5393A" w:rsidRPr="00F62869" w:rsidRDefault="00C5393A" w:rsidP="00C5393A">
      <w:pPr>
        <w:spacing w:line="276" w:lineRule="auto"/>
        <w:ind w:left="567"/>
        <w:rPr>
          <w:sz w:val="24"/>
          <w:szCs w:val="24"/>
        </w:rPr>
      </w:pPr>
    </w:p>
    <w:p w:rsidR="00C5393A" w:rsidRPr="00F62869" w:rsidRDefault="00C5393A" w:rsidP="00C5393A">
      <w:pPr>
        <w:pStyle w:val="ab"/>
        <w:tabs>
          <w:tab w:val="left" w:pos="708"/>
        </w:tabs>
        <w:spacing w:line="276" w:lineRule="auto"/>
        <w:ind w:left="567"/>
        <w:rPr>
          <w:color w:val="000000"/>
          <w:sz w:val="24"/>
          <w:szCs w:val="24"/>
        </w:rPr>
      </w:pPr>
      <w:r w:rsidRPr="00F62869">
        <w:rPr>
          <w:color w:val="000000"/>
          <w:sz w:val="24"/>
          <w:szCs w:val="24"/>
        </w:rPr>
        <w:t>Средне – сложные (2 уровень)</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7. Запас финансовой прочности определяется</w:t>
      </w:r>
    </w:p>
    <w:p w:rsidR="00C5393A" w:rsidRPr="00F62869" w:rsidRDefault="00C5393A" w:rsidP="00C5393A">
      <w:pPr>
        <w:spacing w:line="276" w:lineRule="auto"/>
        <w:ind w:left="567"/>
        <w:rPr>
          <w:sz w:val="24"/>
          <w:szCs w:val="24"/>
        </w:rPr>
      </w:pPr>
      <w:r w:rsidRPr="00F62869">
        <w:rPr>
          <w:sz w:val="24"/>
          <w:szCs w:val="24"/>
        </w:rPr>
        <w:t>А) как сумма постоянных затрат и прибыли от реализации продукции</w:t>
      </w:r>
    </w:p>
    <w:p w:rsidR="00C5393A" w:rsidRPr="00F62869" w:rsidRDefault="00C5393A" w:rsidP="00C5393A">
      <w:pPr>
        <w:spacing w:line="276" w:lineRule="auto"/>
        <w:ind w:left="567"/>
        <w:rPr>
          <w:sz w:val="24"/>
          <w:szCs w:val="24"/>
        </w:rPr>
      </w:pPr>
      <w:r w:rsidRPr="00F62869">
        <w:rPr>
          <w:sz w:val="24"/>
          <w:szCs w:val="24"/>
        </w:rPr>
        <w:t>Б) как разность между выручкой и критическим объемом продаж</w:t>
      </w:r>
    </w:p>
    <w:p w:rsidR="00C5393A" w:rsidRPr="00F62869" w:rsidRDefault="00C5393A" w:rsidP="00C5393A">
      <w:pPr>
        <w:spacing w:line="276" w:lineRule="auto"/>
        <w:ind w:left="567"/>
        <w:rPr>
          <w:sz w:val="24"/>
          <w:szCs w:val="24"/>
        </w:rPr>
      </w:pPr>
      <w:r w:rsidRPr="00F62869">
        <w:rPr>
          <w:sz w:val="24"/>
          <w:szCs w:val="24"/>
        </w:rPr>
        <w:t>В) как разность между критическим объемом затрат и выручкой</w:t>
      </w:r>
    </w:p>
    <w:p w:rsidR="00C5393A" w:rsidRPr="00F62869" w:rsidRDefault="00C5393A" w:rsidP="00C5393A">
      <w:pPr>
        <w:spacing w:line="276" w:lineRule="auto"/>
        <w:ind w:left="567"/>
        <w:rPr>
          <w:sz w:val="24"/>
          <w:szCs w:val="24"/>
        </w:rPr>
      </w:pPr>
      <w:r w:rsidRPr="00F62869">
        <w:rPr>
          <w:sz w:val="24"/>
          <w:szCs w:val="24"/>
        </w:rPr>
        <w:t>Г) как разность между критическим объемом продаж и себестоимостью продукции</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8. Маржинальный доход определяется</w:t>
      </w:r>
    </w:p>
    <w:p w:rsidR="00C5393A" w:rsidRPr="00F62869" w:rsidRDefault="00C5393A" w:rsidP="00C5393A">
      <w:pPr>
        <w:spacing w:line="276" w:lineRule="auto"/>
        <w:ind w:left="567"/>
        <w:rPr>
          <w:sz w:val="24"/>
          <w:szCs w:val="24"/>
        </w:rPr>
      </w:pPr>
      <w:r w:rsidRPr="00F62869">
        <w:rPr>
          <w:sz w:val="24"/>
          <w:szCs w:val="24"/>
        </w:rPr>
        <w:t>А) как разность между выручкой и переменными затратами</w:t>
      </w:r>
    </w:p>
    <w:p w:rsidR="00C5393A" w:rsidRPr="00F62869" w:rsidRDefault="00C5393A" w:rsidP="00C5393A">
      <w:pPr>
        <w:spacing w:line="276" w:lineRule="auto"/>
        <w:ind w:left="567"/>
        <w:rPr>
          <w:sz w:val="24"/>
          <w:szCs w:val="24"/>
        </w:rPr>
      </w:pPr>
      <w:r w:rsidRPr="00F62869">
        <w:rPr>
          <w:sz w:val="24"/>
          <w:szCs w:val="24"/>
        </w:rPr>
        <w:t>Б) как разность между выручкой и критическим объемом продаж</w:t>
      </w:r>
    </w:p>
    <w:p w:rsidR="00C5393A" w:rsidRPr="00F62869" w:rsidRDefault="00C5393A" w:rsidP="00C5393A">
      <w:pPr>
        <w:spacing w:line="276" w:lineRule="auto"/>
        <w:ind w:left="567"/>
        <w:rPr>
          <w:sz w:val="24"/>
          <w:szCs w:val="24"/>
        </w:rPr>
      </w:pPr>
      <w:r w:rsidRPr="00F62869">
        <w:rPr>
          <w:sz w:val="24"/>
          <w:szCs w:val="24"/>
        </w:rPr>
        <w:t>В) как разность между критическим объемом затрат и выручкой</w:t>
      </w:r>
    </w:p>
    <w:p w:rsidR="00C5393A" w:rsidRPr="00F62869" w:rsidRDefault="00C5393A" w:rsidP="00C5393A">
      <w:pPr>
        <w:spacing w:line="276" w:lineRule="auto"/>
        <w:ind w:left="567"/>
        <w:rPr>
          <w:sz w:val="24"/>
          <w:szCs w:val="24"/>
        </w:rPr>
      </w:pPr>
      <w:r w:rsidRPr="00F62869">
        <w:rPr>
          <w:sz w:val="24"/>
          <w:szCs w:val="24"/>
        </w:rPr>
        <w:t>Г) как разность между критическим объемом продаж и себестоимостью продукции</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9. Составляющими эффективности участия в проекте не являются</w:t>
      </w:r>
    </w:p>
    <w:p w:rsidR="00C5393A" w:rsidRPr="00F62869" w:rsidRDefault="00C5393A" w:rsidP="00C5393A">
      <w:pPr>
        <w:spacing w:line="276" w:lineRule="auto"/>
        <w:ind w:left="567"/>
        <w:rPr>
          <w:sz w:val="24"/>
          <w:szCs w:val="24"/>
        </w:rPr>
      </w:pPr>
      <w:r w:rsidRPr="00F62869">
        <w:rPr>
          <w:sz w:val="24"/>
          <w:szCs w:val="24"/>
        </w:rPr>
        <w:t>А) коммерческая эффективность и общественная (социально-экономическая эффективность)</w:t>
      </w:r>
    </w:p>
    <w:p w:rsidR="00C5393A" w:rsidRPr="00F62869" w:rsidRDefault="00C5393A" w:rsidP="00C5393A">
      <w:pPr>
        <w:spacing w:line="276" w:lineRule="auto"/>
        <w:ind w:left="567"/>
        <w:rPr>
          <w:sz w:val="24"/>
          <w:szCs w:val="24"/>
        </w:rPr>
      </w:pPr>
      <w:r w:rsidRPr="00F62869">
        <w:rPr>
          <w:sz w:val="24"/>
          <w:szCs w:val="24"/>
        </w:rPr>
        <w:t>Б) эффективность участия в проекте</w:t>
      </w:r>
    </w:p>
    <w:p w:rsidR="00C5393A" w:rsidRPr="00F62869" w:rsidRDefault="00C5393A" w:rsidP="00C5393A">
      <w:pPr>
        <w:spacing w:line="276" w:lineRule="auto"/>
        <w:ind w:left="567"/>
        <w:rPr>
          <w:sz w:val="24"/>
          <w:szCs w:val="24"/>
        </w:rPr>
      </w:pPr>
      <w:r w:rsidRPr="00F62869">
        <w:rPr>
          <w:sz w:val="24"/>
          <w:szCs w:val="24"/>
        </w:rPr>
        <w:t>В) эффективность инвестирования в акции и эффективность участия предприятий в проекте</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10. Расчеты коммерческой эффективности инвестиционных проектов опираются на показатели денежного потока от</w:t>
      </w:r>
    </w:p>
    <w:p w:rsidR="00C5393A" w:rsidRPr="00F62869" w:rsidRDefault="00C5393A" w:rsidP="00C5393A">
      <w:pPr>
        <w:spacing w:line="276" w:lineRule="auto"/>
        <w:ind w:left="567"/>
        <w:rPr>
          <w:sz w:val="24"/>
          <w:szCs w:val="24"/>
        </w:rPr>
      </w:pPr>
      <w:r w:rsidRPr="00F62869">
        <w:rPr>
          <w:sz w:val="24"/>
          <w:szCs w:val="24"/>
        </w:rPr>
        <w:t>А) операционной и финансовой деятельности</w:t>
      </w:r>
    </w:p>
    <w:p w:rsidR="00C5393A" w:rsidRPr="00F62869" w:rsidRDefault="00C5393A" w:rsidP="00C5393A">
      <w:pPr>
        <w:spacing w:line="276" w:lineRule="auto"/>
        <w:ind w:left="567"/>
        <w:rPr>
          <w:sz w:val="24"/>
          <w:szCs w:val="24"/>
        </w:rPr>
      </w:pPr>
      <w:r w:rsidRPr="00F62869">
        <w:rPr>
          <w:sz w:val="24"/>
          <w:szCs w:val="24"/>
        </w:rPr>
        <w:t>Б) операционной и инвестиционной деятельности</w:t>
      </w:r>
    </w:p>
    <w:p w:rsidR="00C5393A" w:rsidRPr="00F62869" w:rsidRDefault="00C5393A" w:rsidP="00C5393A">
      <w:pPr>
        <w:spacing w:line="276" w:lineRule="auto"/>
        <w:ind w:left="567"/>
        <w:rPr>
          <w:sz w:val="24"/>
          <w:szCs w:val="24"/>
        </w:rPr>
      </w:pPr>
      <w:r w:rsidRPr="00F62869">
        <w:rPr>
          <w:sz w:val="24"/>
          <w:szCs w:val="24"/>
        </w:rPr>
        <w:t>В) инвестиционной и финансовой деятельности</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11. Основное влияние на показатели эффективности инвестиционного проекта и принятие решение о его реализации или отклонении оказывает</w:t>
      </w:r>
    </w:p>
    <w:p w:rsidR="00C5393A" w:rsidRPr="00F62869" w:rsidRDefault="00C5393A" w:rsidP="00C5393A">
      <w:pPr>
        <w:spacing w:line="276" w:lineRule="auto"/>
        <w:ind w:left="567"/>
        <w:rPr>
          <w:sz w:val="24"/>
          <w:szCs w:val="24"/>
        </w:rPr>
      </w:pPr>
      <w:r w:rsidRPr="00F62869">
        <w:rPr>
          <w:sz w:val="24"/>
          <w:szCs w:val="24"/>
        </w:rPr>
        <w:t>А) уровень инфляции в базовом периоде</w:t>
      </w:r>
    </w:p>
    <w:p w:rsidR="00C5393A" w:rsidRPr="00F62869" w:rsidRDefault="00C5393A" w:rsidP="00C5393A">
      <w:pPr>
        <w:spacing w:line="276" w:lineRule="auto"/>
        <w:ind w:left="567"/>
        <w:rPr>
          <w:sz w:val="24"/>
          <w:szCs w:val="24"/>
        </w:rPr>
      </w:pPr>
      <w:r w:rsidRPr="00F62869">
        <w:rPr>
          <w:sz w:val="24"/>
          <w:szCs w:val="24"/>
        </w:rPr>
        <w:t>Б) неоднородность инфляции (т.е. различная величина ее уровня) по видам продукции и ресурсов</w:t>
      </w:r>
    </w:p>
    <w:p w:rsidR="00C5393A" w:rsidRPr="00F62869" w:rsidRDefault="00C5393A" w:rsidP="00C5393A">
      <w:pPr>
        <w:spacing w:line="276" w:lineRule="auto"/>
        <w:ind w:left="567"/>
        <w:rPr>
          <w:sz w:val="24"/>
          <w:szCs w:val="24"/>
        </w:rPr>
      </w:pPr>
      <w:r w:rsidRPr="00F62869">
        <w:rPr>
          <w:sz w:val="24"/>
          <w:szCs w:val="24"/>
        </w:rPr>
        <w:t>В) темпы инфляции по проекту</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12. Инвестиционный проект эффективен, если чистый дисконтированный доход</w:t>
      </w:r>
    </w:p>
    <w:p w:rsidR="00C5393A" w:rsidRPr="00F62869" w:rsidRDefault="00C5393A" w:rsidP="00C5393A">
      <w:pPr>
        <w:spacing w:line="276" w:lineRule="auto"/>
        <w:ind w:left="567"/>
        <w:rPr>
          <w:sz w:val="24"/>
          <w:szCs w:val="24"/>
        </w:rPr>
      </w:pPr>
      <w:r w:rsidRPr="00F62869">
        <w:rPr>
          <w:sz w:val="24"/>
          <w:szCs w:val="24"/>
        </w:rPr>
        <w:t>А) больше нуля</w:t>
      </w:r>
    </w:p>
    <w:p w:rsidR="00C5393A" w:rsidRPr="00F62869" w:rsidRDefault="00C5393A" w:rsidP="00C5393A">
      <w:pPr>
        <w:spacing w:line="276" w:lineRule="auto"/>
        <w:ind w:left="567"/>
        <w:rPr>
          <w:sz w:val="24"/>
          <w:szCs w:val="24"/>
        </w:rPr>
      </w:pPr>
      <w:r w:rsidRPr="00F62869">
        <w:rPr>
          <w:sz w:val="24"/>
          <w:szCs w:val="24"/>
        </w:rPr>
        <w:t>Б) больше единицы</w:t>
      </w:r>
    </w:p>
    <w:p w:rsidR="00C5393A" w:rsidRPr="00F62869" w:rsidRDefault="00C5393A" w:rsidP="00C5393A">
      <w:pPr>
        <w:spacing w:line="276" w:lineRule="auto"/>
        <w:ind w:left="567"/>
        <w:rPr>
          <w:sz w:val="24"/>
          <w:szCs w:val="24"/>
        </w:rPr>
      </w:pPr>
      <w:r w:rsidRPr="00F62869">
        <w:rPr>
          <w:sz w:val="24"/>
          <w:szCs w:val="24"/>
        </w:rPr>
        <w:lastRenderedPageBreak/>
        <w:t>В) больше ставки дисконтирования</w:t>
      </w:r>
    </w:p>
    <w:p w:rsidR="00C5393A" w:rsidRPr="00F62869" w:rsidRDefault="00C5393A" w:rsidP="00C5393A">
      <w:pPr>
        <w:spacing w:line="276" w:lineRule="auto"/>
        <w:ind w:left="567"/>
        <w:rPr>
          <w:bCs/>
          <w:sz w:val="24"/>
          <w:szCs w:val="24"/>
        </w:rPr>
      </w:pPr>
    </w:p>
    <w:p w:rsidR="00C5393A" w:rsidRPr="00F62869" w:rsidRDefault="00C5393A" w:rsidP="00C5393A">
      <w:pPr>
        <w:spacing w:line="276" w:lineRule="auto"/>
        <w:ind w:left="567"/>
        <w:rPr>
          <w:sz w:val="24"/>
          <w:szCs w:val="24"/>
        </w:rPr>
      </w:pPr>
      <w:r w:rsidRPr="00F62869">
        <w:rPr>
          <w:bCs/>
          <w:sz w:val="24"/>
          <w:szCs w:val="24"/>
        </w:rPr>
        <w:t>13. Состояния, которые проходит проект  в процессе своей реализации называются_________ проекта.</w:t>
      </w:r>
    </w:p>
    <w:p w:rsidR="00C5393A" w:rsidRPr="00F62869" w:rsidRDefault="00C5393A" w:rsidP="00C5393A">
      <w:pPr>
        <w:spacing w:line="276" w:lineRule="auto"/>
        <w:ind w:left="567"/>
        <w:rPr>
          <w:sz w:val="24"/>
          <w:szCs w:val="24"/>
        </w:rPr>
      </w:pPr>
      <w:r w:rsidRPr="00F62869">
        <w:rPr>
          <w:sz w:val="24"/>
          <w:szCs w:val="24"/>
        </w:rPr>
        <w:t>А) этапы</w:t>
      </w:r>
    </w:p>
    <w:p w:rsidR="00C5393A" w:rsidRPr="00F62869" w:rsidRDefault="00C5393A" w:rsidP="00C5393A">
      <w:pPr>
        <w:spacing w:line="276" w:lineRule="auto"/>
        <w:ind w:left="567"/>
        <w:rPr>
          <w:sz w:val="24"/>
          <w:szCs w:val="24"/>
        </w:rPr>
      </w:pPr>
      <w:r w:rsidRPr="00F62869">
        <w:rPr>
          <w:sz w:val="24"/>
          <w:szCs w:val="24"/>
        </w:rPr>
        <w:t>Б) стадии</w:t>
      </w:r>
    </w:p>
    <w:p w:rsidR="00C5393A" w:rsidRPr="00F62869" w:rsidRDefault="00C5393A" w:rsidP="00C5393A">
      <w:pPr>
        <w:spacing w:line="276" w:lineRule="auto"/>
        <w:ind w:left="567"/>
        <w:rPr>
          <w:sz w:val="24"/>
          <w:szCs w:val="24"/>
        </w:rPr>
      </w:pPr>
      <w:r w:rsidRPr="00F62869">
        <w:rPr>
          <w:sz w:val="24"/>
          <w:szCs w:val="24"/>
        </w:rPr>
        <w:t>В) фазы</w:t>
      </w:r>
    </w:p>
    <w:p w:rsidR="00C5393A" w:rsidRPr="00F62869" w:rsidRDefault="00C5393A" w:rsidP="00C5393A">
      <w:pPr>
        <w:spacing w:line="276" w:lineRule="auto"/>
        <w:ind w:left="567"/>
        <w:rPr>
          <w:bCs/>
          <w:sz w:val="24"/>
          <w:szCs w:val="24"/>
        </w:rPr>
      </w:pPr>
    </w:p>
    <w:p w:rsidR="00C5393A" w:rsidRPr="00F62869" w:rsidRDefault="00C5393A" w:rsidP="00C5393A">
      <w:pPr>
        <w:spacing w:line="276" w:lineRule="auto"/>
        <w:ind w:left="567"/>
        <w:rPr>
          <w:bCs/>
          <w:sz w:val="24"/>
          <w:szCs w:val="24"/>
        </w:rPr>
      </w:pPr>
      <w:r w:rsidRPr="00F62869">
        <w:rPr>
          <w:bCs/>
          <w:sz w:val="24"/>
          <w:szCs w:val="24"/>
        </w:rPr>
        <w:t>14. Временное добровольное объединение участников проекта, основанное на взаимном соглашении и направленное на осуществление прибыльного, но капиталоемкого проекта называется</w:t>
      </w:r>
    </w:p>
    <w:p w:rsidR="00C5393A" w:rsidRPr="00F62869" w:rsidRDefault="00C5393A" w:rsidP="00C5393A">
      <w:pPr>
        <w:spacing w:line="276" w:lineRule="auto"/>
        <w:ind w:left="567"/>
        <w:rPr>
          <w:bCs/>
          <w:sz w:val="24"/>
          <w:szCs w:val="24"/>
        </w:rPr>
      </w:pPr>
      <w:r w:rsidRPr="00F62869">
        <w:rPr>
          <w:bCs/>
          <w:sz w:val="24"/>
          <w:szCs w:val="24"/>
        </w:rPr>
        <w:t>А) консолидация</w:t>
      </w:r>
    </w:p>
    <w:p w:rsidR="00C5393A" w:rsidRPr="00F62869" w:rsidRDefault="00C5393A" w:rsidP="00C5393A">
      <w:pPr>
        <w:spacing w:line="276" w:lineRule="auto"/>
        <w:ind w:left="567"/>
        <w:rPr>
          <w:bCs/>
          <w:sz w:val="24"/>
          <w:szCs w:val="24"/>
        </w:rPr>
      </w:pPr>
      <w:r w:rsidRPr="00F62869">
        <w:rPr>
          <w:bCs/>
          <w:sz w:val="24"/>
          <w:szCs w:val="24"/>
        </w:rPr>
        <w:t>Б) консорциум</w:t>
      </w:r>
    </w:p>
    <w:p w:rsidR="00C5393A" w:rsidRPr="00F62869" w:rsidRDefault="00C5393A" w:rsidP="00C5393A">
      <w:pPr>
        <w:spacing w:line="276" w:lineRule="auto"/>
        <w:ind w:left="567"/>
        <w:rPr>
          <w:bCs/>
          <w:sz w:val="24"/>
          <w:szCs w:val="24"/>
        </w:rPr>
      </w:pPr>
      <w:r w:rsidRPr="00F62869">
        <w:rPr>
          <w:bCs/>
          <w:sz w:val="24"/>
          <w:szCs w:val="24"/>
        </w:rPr>
        <w:t>В) интеграция</w:t>
      </w:r>
    </w:p>
    <w:p w:rsidR="00C5393A" w:rsidRPr="00F62869" w:rsidRDefault="00C5393A" w:rsidP="00C5393A">
      <w:pPr>
        <w:spacing w:line="276" w:lineRule="auto"/>
        <w:ind w:left="567"/>
        <w:rPr>
          <w:bCs/>
          <w:sz w:val="24"/>
          <w:szCs w:val="24"/>
        </w:rPr>
      </w:pPr>
    </w:p>
    <w:p w:rsidR="00C5393A" w:rsidRPr="00F62869" w:rsidRDefault="00C5393A" w:rsidP="00C5393A">
      <w:pPr>
        <w:spacing w:line="276" w:lineRule="auto"/>
        <w:ind w:left="567"/>
        <w:rPr>
          <w:sz w:val="24"/>
          <w:szCs w:val="24"/>
        </w:rPr>
      </w:pPr>
      <w:r w:rsidRPr="00F62869">
        <w:rPr>
          <w:bCs/>
          <w:sz w:val="24"/>
          <w:szCs w:val="24"/>
        </w:rPr>
        <w:t>15. Завершающая фаза жизненного цикла проекта состоит из приемочных испытаний и</w:t>
      </w:r>
    </w:p>
    <w:p w:rsidR="00C5393A" w:rsidRPr="00F62869" w:rsidRDefault="00C5393A" w:rsidP="00C5393A">
      <w:pPr>
        <w:spacing w:line="276" w:lineRule="auto"/>
        <w:ind w:left="567"/>
        <w:rPr>
          <w:sz w:val="24"/>
          <w:szCs w:val="24"/>
        </w:rPr>
      </w:pPr>
      <w:r w:rsidRPr="00F62869">
        <w:rPr>
          <w:sz w:val="24"/>
          <w:szCs w:val="24"/>
        </w:rPr>
        <w:t>А) контрольных исправлений</w:t>
      </w:r>
    </w:p>
    <w:p w:rsidR="00C5393A" w:rsidRPr="00F62869" w:rsidRDefault="00C5393A" w:rsidP="00C5393A">
      <w:pPr>
        <w:spacing w:line="276" w:lineRule="auto"/>
        <w:ind w:left="567"/>
        <w:rPr>
          <w:sz w:val="24"/>
          <w:szCs w:val="24"/>
        </w:rPr>
      </w:pPr>
      <w:r w:rsidRPr="00F62869">
        <w:rPr>
          <w:sz w:val="24"/>
          <w:szCs w:val="24"/>
        </w:rPr>
        <w:t>Б) опытной эксплуатации</w:t>
      </w:r>
    </w:p>
    <w:p w:rsidR="00C5393A" w:rsidRPr="00F62869" w:rsidRDefault="00C5393A" w:rsidP="00C5393A">
      <w:pPr>
        <w:spacing w:line="276" w:lineRule="auto"/>
        <w:ind w:left="567"/>
        <w:rPr>
          <w:sz w:val="24"/>
          <w:szCs w:val="24"/>
        </w:rPr>
      </w:pPr>
      <w:r w:rsidRPr="00F62869">
        <w:rPr>
          <w:sz w:val="24"/>
          <w:szCs w:val="24"/>
        </w:rPr>
        <w:t>В) модернизации</w:t>
      </w:r>
    </w:p>
    <w:p w:rsidR="00C5393A" w:rsidRPr="00F62869" w:rsidRDefault="00C5393A" w:rsidP="00C5393A">
      <w:pPr>
        <w:spacing w:line="276" w:lineRule="auto"/>
        <w:ind w:left="567"/>
        <w:rPr>
          <w:sz w:val="24"/>
          <w:szCs w:val="24"/>
        </w:rPr>
      </w:pPr>
      <w:r w:rsidRPr="00F62869">
        <w:rPr>
          <w:sz w:val="24"/>
          <w:szCs w:val="24"/>
        </w:rPr>
        <w:t>16. Денежные потоки, которые поступают от каждого участника реализуемого проекта, называются</w:t>
      </w:r>
    </w:p>
    <w:p w:rsidR="00C5393A" w:rsidRPr="00F62869" w:rsidRDefault="00C5393A" w:rsidP="00C5393A">
      <w:pPr>
        <w:spacing w:line="276" w:lineRule="auto"/>
        <w:ind w:left="567"/>
        <w:rPr>
          <w:sz w:val="24"/>
          <w:szCs w:val="24"/>
        </w:rPr>
      </w:pPr>
      <w:r w:rsidRPr="00F62869">
        <w:rPr>
          <w:sz w:val="24"/>
          <w:szCs w:val="24"/>
        </w:rPr>
        <w:t>А)притоки</w:t>
      </w:r>
    </w:p>
    <w:p w:rsidR="00C5393A" w:rsidRPr="00F62869" w:rsidRDefault="00C5393A" w:rsidP="00C5393A">
      <w:pPr>
        <w:spacing w:line="276" w:lineRule="auto"/>
        <w:ind w:left="567"/>
        <w:rPr>
          <w:sz w:val="24"/>
          <w:szCs w:val="24"/>
        </w:rPr>
      </w:pPr>
      <w:r w:rsidRPr="00F62869">
        <w:rPr>
          <w:sz w:val="24"/>
          <w:szCs w:val="24"/>
        </w:rPr>
        <w:t>Б)активы</w:t>
      </w:r>
    </w:p>
    <w:p w:rsidR="00C5393A" w:rsidRPr="00F62869" w:rsidRDefault="00C5393A" w:rsidP="00C5393A">
      <w:pPr>
        <w:spacing w:line="276" w:lineRule="auto"/>
        <w:ind w:left="567"/>
        <w:rPr>
          <w:sz w:val="24"/>
          <w:szCs w:val="24"/>
        </w:rPr>
      </w:pPr>
      <w:r w:rsidRPr="00F62869">
        <w:rPr>
          <w:sz w:val="24"/>
          <w:szCs w:val="24"/>
        </w:rPr>
        <w:t>В) вклады</w:t>
      </w:r>
    </w:p>
    <w:p w:rsidR="00C5393A" w:rsidRPr="00F62869" w:rsidRDefault="00C5393A" w:rsidP="00C5393A">
      <w:pPr>
        <w:spacing w:line="276" w:lineRule="auto"/>
        <w:ind w:left="567"/>
        <w:rPr>
          <w:rStyle w:val="aff7"/>
          <w:b w:val="0"/>
          <w:color w:val="212529"/>
        </w:rPr>
      </w:pPr>
    </w:p>
    <w:p w:rsidR="00C5393A" w:rsidRPr="00F62869" w:rsidRDefault="00C5393A" w:rsidP="00C5393A">
      <w:pPr>
        <w:spacing w:line="276" w:lineRule="auto"/>
        <w:ind w:left="567"/>
        <w:rPr>
          <w:sz w:val="24"/>
          <w:szCs w:val="24"/>
        </w:rPr>
      </w:pPr>
      <w:r w:rsidRPr="00F62869">
        <w:rPr>
          <w:rStyle w:val="aff7"/>
          <w:b w:val="0"/>
          <w:color w:val="212529"/>
        </w:rPr>
        <w:t>17. Организационная структура управления проектами, применяемая в организациях, которые постоянно занимаются реализацией одного или нескольких проектов, называется</w:t>
      </w:r>
    </w:p>
    <w:p w:rsidR="00C5393A" w:rsidRPr="00F62869" w:rsidRDefault="00C5393A" w:rsidP="00C5393A">
      <w:pPr>
        <w:spacing w:line="276" w:lineRule="auto"/>
        <w:ind w:left="567"/>
        <w:rPr>
          <w:sz w:val="24"/>
          <w:szCs w:val="24"/>
        </w:rPr>
      </w:pPr>
      <w:r w:rsidRPr="00F62869">
        <w:rPr>
          <w:sz w:val="24"/>
          <w:szCs w:val="24"/>
        </w:rPr>
        <w:t>А) материнской</w:t>
      </w:r>
    </w:p>
    <w:p w:rsidR="00C5393A" w:rsidRPr="00F62869" w:rsidRDefault="00C5393A" w:rsidP="00C5393A">
      <w:pPr>
        <w:spacing w:line="276" w:lineRule="auto"/>
        <w:ind w:left="567"/>
        <w:rPr>
          <w:sz w:val="24"/>
          <w:szCs w:val="24"/>
        </w:rPr>
      </w:pPr>
      <w:r w:rsidRPr="00F62869">
        <w:rPr>
          <w:sz w:val="24"/>
          <w:szCs w:val="24"/>
        </w:rPr>
        <w:t xml:space="preserve">Б) </w:t>
      </w:r>
      <w:proofErr w:type="spellStart"/>
      <w:r w:rsidRPr="00F62869">
        <w:rPr>
          <w:sz w:val="24"/>
          <w:szCs w:val="24"/>
        </w:rPr>
        <w:t>адхократической</w:t>
      </w:r>
      <w:proofErr w:type="spellEnd"/>
    </w:p>
    <w:p w:rsidR="00C5393A" w:rsidRPr="00F62869" w:rsidRDefault="00C5393A" w:rsidP="00C5393A">
      <w:pPr>
        <w:spacing w:line="276" w:lineRule="auto"/>
        <w:ind w:left="567"/>
        <w:rPr>
          <w:sz w:val="24"/>
          <w:szCs w:val="24"/>
        </w:rPr>
      </w:pPr>
      <w:r w:rsidRPr="00F62869">
        <w:rPr>
          <w:sz w:val="24"/>
          <w:szCs w:val="24"/>
        </w:rPr>
        <w:t>В) всеобщим управлением проектами</w:t>
      </w:r>
    </w:p>
    <w:p w:rsidR="00C5393A" w:rsidRPr="00F62869" w:rsidRDefault="00C5393A" w:rsidP="00C5393A">
      <w:pPr>
        <w:pStyle w:val="aff0"/>
        <w:shd w:val="clear" w:color="auto" w:fill="FFFFFF"/>
        <w:spacing w:before="0" w:after="0" w:line="276" w:lineRule="auto"/>
        <w:ind w:left="567"/>
        <w:rPr>
          <w:rStyle w:val="aff4"/>
          <w:i w:val="0"/>
          <w:color w:val="272727"/>
        </w:rPr>
      </w:pPr>
    </w:p>
    <w:p w:rsidR="00C5393A" w:rsidRPr="00F62869" w:rsidRDefault="00C5393A" w:rsidP="00C5393A">
      <w:pPr>
        <w:pStyle w:val="aff0"/>
        <w:shd w:val="clear" w:color="auto" w:fill="FFFFFF"/>
        <w:spacing w:before="0" w:after="0" w:line="276" w:lineRule="auto"/>
        <w:ind w:left="567"/>
        <w:rPr>
          <w:iCs/>
          <w:color w:val="272727"/>
        </w:rPr>
      </w:pPr>
      <w:r w:rsidRPr="00F62869">
        <w:rPr>
          <w:rStyle w:val="aff4"/>
          <w:color w:val="272727"/>
        </w:rPr>
        <w:t>18. Наибольшее влияние на проект оказывают следующие факторы:</w:t>
      </w:r>
    </w:p>
    <w:p w:rsidR="00C5393A" w:rsidRPr="00F62869" w:rsidRDefault="00C5393A" w:rsidP="00C5393A">
      <w:pPr>
        <w:pStyle w:val="aff0"/>
        <w:shd w:val="clear" w:color="auto" w:fill="FFFFFF"/>
        <w:spacing w:before="0" w:after="0" w:line="276" w:lineRule="auto"/>
        <w:ind w:left="567"/>
        <w:rPr>
          <w:color w:val="272727"/>
        </w:rPr>
      </w:pPr>
      <w:r w:rsidRPr="00F62869">
        <w:rPr>
          <w:rStyle w:val="aff7"/>
          <w:b w:val="0"/>
          <w:color w:val="272727"/>
        </w:rPr>
        <w:t xml:space="preserve">А) экономические и правовые  </w:t>
      </w:r>
    </w:p>
    <w:p w:rsidR="00C5393A" w:rsidRPr="00F62869" w:rsidRDefault="00C5393A" w:rsidP="00C5393A">
      <w:pPr>
        <w:pStyle w:val="aff0"/>
        <w:shd w:val="clear" w:color="auto" w:fill="FFFFFF"/>
        <w:spacing w:before="0" w:after="0" w:line="276" w:lineRule="auto"/>
        <w:ind w:left="567"/>
        <w:rPr>
          <w:color w:val="272727"/>
        </w:rPr>
      </w:pPr>
      <w:r w:rsidRPr="00F62869">
        <w:rPr>
          <w:color w:val="272727"/>
        </w:rPr>
        <w:t>Б) экологические и инфраструктура</w:t>
      </w:r>
    </w:p>
    <w:p w:rsidR="00C5393A" w:rsidRPr="00F62869" w:rsidRDefault="00C5393A" w:rsidP="00C5393A">
      <w:pPr>
        <w:pStyle w:val="aff0"/>
        <w:shd w:val="clear" w:color="auto" w:fill="FFFFFF"/>
        <w:spacing w:before="0" w:after="0" w:line="276" w:lineRule="auto"/>
        <w:ind w:left="567"/>
        <w:rPr>
          <w:color w:val="272727"/>
        </w:rPr>
      </w:pPr>
      <w:r w:rsidRPr="00F62869">
        <w:rPr>
          <w:color w:val="272727"/>
        </w:rPr>
        <w:t xml:space="preserve">В) культурно-социальные </w:t>
      </w:r>
    </w:p>
    <w:p w:rsidR="00C5393A" w:rsidRPr="00F62869" w:rsidRDefault="00C5393A" w:rsidP="00C5393A">
      <w:pPr>
        <w:pStyle w:val="aff0"/>
        <w:shd w:val="clear" w:color="auto" w:fill="FFFFFF"/>
        <w:spacing w:before="0" w:after="0" w:line="276" w:lineRule="auto"/>
        <w:ind w:left="567"/>
        <w:rPr>
          <w:color w:val="272727"/>
        </w:rPr>
      </w:pPr>
      <w:r w:rsidRPr="00F62869">
        <w:rPr>
          <w:color w:val="272727"/>
        </w:rPr>
        <w:t xml:space="preserve">Г) политические и экономические </w:t>
      </w:r>
    </w:p>
    <w:p w:rsidR="00C5393A" w:rsidRPr="00F62869" w:rsidRDefault="00C5393A" w:rsidP="00C5393A">
      <w:pPr>
        <w:pStyle w:val="aff0"/>
        <w:shd w:val="clear" w:color="auto" w:fill="FFFFFF"/>
        <w:spacing w:before="0" w:after="0" w:line="276" w:lineRule="auto"/>
        <w:ind w:left="567"/>
        <w:rPr>
          <w:rStyle w:val="aff4"/>
          <w:i w:val="0"/>
          <w:color w:val="272727"/>
        </w:rPr>
      </w:pPr>
    </w:p>
    <w:p w:rsidR="00C5393A" w:rsidRPr="00F62869" w:rsidRDefault="00C5393A" w:rsidP="00C5393A">
      <w:pPr>
        <w:pStyle w:val="aff0"/>
        <w:shd w:val="clear" w:color="auto" w:fill="FFFFFF"/>
        <w:spacing w:before="0" w:after="0" w:line="276" w:lineRule="auto"/>
        <w:ind w:left="567"/>
        <w:rPr>
          <w:i/>
          <w:color w:val="272727"/>
        </w:rPr>
      </w:pPr>
      <w:r w:rsidRPr="00F62869">
        <w:rPr>
          <w:rStyle w:val="aff4"/>
          <w:color w:val="272727"/>
        </w:rPr>
        <w:t>19. Организационная структура, при которой возможно перераспределение человеческих ресурсов между проектами без реорганизации существующей структуры называется</w:t>
      </w:r>
    </w:p>
    <w:p w:rsidR="00C5393A" w:rsidRPr="00F62869" w:rsidRDefault="00C5393A" w:rsidP="00C5393A">
      <w:pPr>
        <w:pStyle w:val="aff0"/>
        <w:shd w:val="clear" w:color="auto" w:fill="FFFFFF"/>
        <w:spacing w:before="0" w:after="0" w:line="276" w:lineRule="auto"/>
        <w:ind w:left="567"/>
        <w:rPr>
          <w:color w:val="272727"/>
        </w:rPr>
      </w:pPr>
      <w:r w:rsidRPr="00F62869">
        <w:rPr>
          <w:rStyle w:val="aff7"/>
          <w:b w:val="0"/>
          <w:color w:val="272727"/>
        </w:rPr>
        <w:t xml:space="preserve">А) матричной </w:t>
      </w:r>
    </w:p>
    <w:p w:rsidR="00C5393A" w:rsidRPr="00F62869" w:rsidRDefault="00C5393A" w:rsidP="00C5393A">
      <w:pPr>
        <w:pStyle w:val="aff0"/>
        <w:shd w:val="clear" w:color="auto" w:fill="FFFFFF"/>
        <w:spacing w:before="0" w:after="0" w:line="276" w:lineRule="auto"/>
        <w:ind w:left="567"/>
        <w:rPr>
          <w:color w:val="272727"/>
        </w:rPr>
      </w:pPr>
      <w:r w:rsidRPr="00F62869">
        <w:rPr>
          <w:color w:val="272727"/>
        </w:rPr>
        <w:t>Б) функциональная</w:t>
      </w:r>
    </w:p>
    <w:p w:rsidR="00C5393A" w:rsidRPr="00F62869" w:rsidRDefault="00C5393A" w:rsidP="00C5393A">
      <w:pPr>
        <w:pStyle w:val="aff0"/>
        <w:shd w:val="clear" w:color="auto" w:fill="FFFFFF"/>
        <w:spacing w:before="0" w:after="0" w:line="276" w:lineRule="auto"/>
        <w:ind w:left="567"/>
        <w:rPr>
          <w:color w:val="272727"/>
        </w:rPr>
      </w:pPr>
      <w:r w:rsidRPr="00F62869">
        <w:rPr>
          <w:color w:val="272727"/>
        </w:rPr>
        <w:t>В) линейно-функциональная</w:t>
      </w:r>
    </w:p>
    <w:p w:rsidR="00C5393A" w:rsidRPr="00F62869" w:rsidRDefault="00C5393A" w:rsidP="00C5393A">
      <w:pPr>
        <w:pStyle w:val="aff0"/>
        <w:shd w:val="clear" w:color="auto" w:fill="FFFFFF"/>
        <w:spacing w:before="0" w:after="0" w:line="276" w:lineRule="auto"/>
        <w:ind w:left="567"/>
        <w:rPr>
          <w:color w:val="272727"/>
        </w:rPr>
      </w:pPr>
      <w:r w:rsidRPr="00F62869">
        <w:rPr>
          <w:color w:val="272727"/>
        </w:rPr>
        <w:t xml:space="preserve">Г) </w:t>
      </w:r>
      <w:proofErr w:type="spellStart"/>
      <w:r w:rsidRPr="00F62869">
        <w:rPr>
          <w:color w:val="272727"/>
        </w:rPr>
        <w:t>дивизиональная</w:t>
      </w:r>
      <w:proofErr w:type="spellEnd"/>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20. К инвестиционной фазе жизненного цикла инвестиционного проекта относятся:</w:t>
      </w:r>
    </w:p>
    <w:p w:rsidR="00C5393A" w:rsidRPr="00F62869" w:rsidRDefault="00C5393A" w:rsidP="00C5393A">
      <w:pPr>
        <w:spacing w:line="276" w:lineRule="auto"/>
        <w:ind w:left="567"/>
        <w:rPr>
          <w:sz w:val="24"/>
          <w:szCs w:val="24"/>
        </w:rPr>
      </w:pPr>
      <w:r w:rsidRPr="00F62869">
        <w:rPr>
          <w:sz w:val="24"/>
          <w:szCs w:val="24"/>
        </w:rPr>
        <w:t>А) разработка технического проекта и рабочей документации</w:t>
      </w:r>
    </w:p>
    <w:p w:rsidR="00C5393A" w:rsidRPr="00F62869" w:rsidRDefault="00C5393A" w:rsidP="00C5393A">
      <w:pPr>
        <w:spacing w:line="276" w:lineRule="auto"/>
        <w:ind w:left="567"/>
        <w:rPr>
          <w:sz w:val="24"/>
          <w:szCs w:val="24"/>
        </w:rPr>
      </w:pPr>
      <w:r w:rsidRPr="00F62869">
        <w:rPr>
          <w:sz w:val="24"/>
          <w:szCs w:val="24"/>
        </w:rPr>
        <w:t>Б) укрупненное технико-экономическое обоснование проекта</w:t>
      </w:r>
    </w:p>
    <w:p w:rsidR="00C5393A" w:rsidRPr="00F62869" w:rsidRDefault="00C5393A" w:rsidP="00C5393A">
      <w:pPr>
        <w:spacing w:line="276" w:lineRule="auto"/>
        <w:ind w:left="567"/>
        <w:rPr>
          <w:sz w:val="24"/>
          <w:szCs w:val="24"/>
        </w:rPr>
      </w:pPr>
      <w:r w:rsidRPr="00F62869">
        <w:rPr>
          <w:sz w:val="24"/>
          <w:szCs w:val="24"/>
        </w:rPr>
        <w:lastRenderedPageBreak/>
        <w:t>В) определение источников и условий финансирования проекта</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21. Работа на сетевом графике, потребляющая ресурсы и время называется:</w:t>
      </w:r>
    </w:p>
    <w:p w:rsidR="00C5393A" w:rsidRPr="00F62869" w:rsidRDefault="00C5393A" w:rsidP="00C5393A">
      <w:pPr>
        <w:spacing w:line="276" w:lineRule="auto"/>
        <w:ind w:left="567"/>
        <w:rPr>
          <w:sz w:val="24"/>
          <w:szCs w:val="24"/>
        </w:rPr>
      </w:pPr>
      <w:r w:rsidRPr="00F62869">
        <w:rPr>
          <w:sz w:val="24"/>
          <w:szCs w:val="24"/>
        </w:rPr>
        <w:t>А) работа-процесс</w:t>
      </w:r>
    </w:p>
    <w:p w:rsidR="00C5393A" w:rsidRPr="00F62869" w:rsidRDefault="00C5393A" w:rsidP="00C5393A">
      <w:pPr>
        <w:spacing w:line="276" w:lineRule="auto"/>
        <w:ind w:left="567"/>
        <w:rPr>
          <w:sz w:val="24"/>
          <w:szCs w:val="24"/>
        </w:rPr>
      </w:pPr>
      <w:r w:rsidRPr="00F62869">
        <w:rPr>
          <w:sz w:val="24"/>
          <w:szCs w:val="24"/>
        </w:rPr>
        <w:t>Б) работа-ожидание</w:t>
      </w:r>
    </w:p>
    <w:p w:rsidR="00C5393A" w:rsidRPr="00F62869" w:rsidRDefault="00C5393A" w:rsidP="00C5393A">
      <w:pPr>
        <w:spacing w:line="276" w:lineRule="auto"/>
        <w:ind w:left="567"/>
        <w:rPr>
          <w:sz w:val="24"/>
          <w:szCs w:val="24"/>
        </w:rPr>
      </w:pPr>
      <w:r w:rsidRPr="00F62869">
        <w:rPr>
          <w:sz w:val="24"/>
          <w:szCs w:val="24"/>
        </w:rPr>
        <w:t>В) фиктивная работа</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22.  В функционально-стоимостном анализе все функции делятся на:</w:t>
      </w:r>
    </w:p>
    <w:p w:rsidR="00C5393A" w:rsidRPr="00F62869" w:rsidRDefault="00C5393A" w:rsidP="00C5393A">
      <w:pPr>
        <w:spacing w:line="276" w:lineRule="auto"/>
        <w:ind w:left="567"/>
        <w:rPr>
          <w:sz w:val="24"/>
          <w:szCs w:val="24"/>
        </w:rPr>
      </w:pPr>
      <w:r w:rsidRPr="00F62869">
        <w:rPr>
          <w:sz w:val="24"/>
          <w:szCs w:val="24"/>
        </w:rPr>
        <w:t>А) главные, дополнительные и ненужные (лишние)</w:t>
      </w:r>
    </w:p>
    <w:p w:rsidR="00C5393A" w:rsidRPr="00F62869" w:rsidRDefault="00C5393A" w:rsidP="00C5393A">
      <w:pPr>
        <w:spacing w:line="276" w:lineRule="auto"/>
        <w:ind w:left="567"/>
        <w:rPr>
          <w:sz w:val="24"/>
          <w:szCs w:val="24"/>
        </w:rPr>
      </w:pPr>
      <w:r w:rsidRPr="00F62869">
        <w:rPr>
          <w:sz w:val="24"/>
          <w:szCs w:val="24"/>
        </w:rPr>
        <w:t>Б) потребительские, нормативно-производственные и экономические</w:t>
      </w:r>
    </w:p>
    <w:p w:rsidR="00C5393A" w:rsidRPr="00F62869" w:rsidRDefault="00C5393A" w:rsidP="00C5393A">
      <w:pPr>
        <w:spacing w:line="276" w:lineRule="auto"/>
        <w:ind w:left="567"/>
        <w:rPr>
          <w:sz w:val="24"/>
          <w:szCs w:val="24"/>
        </w:rPr>
      </w:pPr>
      <w:r w:rsidRPr="00F62869">
        <w:rPr>
          <w:sz w:val="24"/>
          <w:szCs w:val="24"/>
        </w:rPr>
        <w:t>В) производственные и управленческие</w:t>
      </w:r>
    </w:p>
    <w:p w:rsidR="00C5393A" w:rsidRPr="00F62869" w:rsidRDefault="00C5393A" w:rsidP="00C5393A">
      <w:pPr>
        <w:spacing w:line="276" w:lineRule="auto"/>
        <w:ind w:left="567"/>
        <w:rPr>
          <w:sz w:val="24"/>
          <w:szCs w:val="24"/>
        </w:rPr>
      </w:pPr>
    </w:p>
    <w:p w:rsidR="00C5393A" w:rsidRPr="00F62869" w:rsidRDefault="00C5393A" w:rsidP="00C5393A">
      <w:pPr>
        <w:pStyle w:val="ab"/>
        <w:tabs>
          <w:tab w:val="left" w:pos="708"/>
        </w:tabs>
        <w:spacing w:line="276" w:lineRule="auto"/>
        <w:ind w:left="567"/>
        <w:rPr>
          <w:color w:val="000000"/>
          <w:sz w:val="24"/>
          <w:szCs w:val="24"/>
        </w:rPr>
      </w:pPr>
      <w:r w:rsidRPr="00F62869">
        <w:rPr>
          <w:color w:val="000000"/>
          <w:sz w:val="24"/>
          <w:szCs w:val="24"/>
        </w:rPr>
        <w:t>Сложные (3 уровень)</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23.  Экспериментальные разработки, проектирование:</w:t>
      </w:r>
    </w:p>
    <w:p w:rsidR="00C5393A" w:rsidRPr="00F62869" w:rsidRDefault="00C5393A" w:rsidP="00C5393A">
      <w:pPr>
        <w:spacing w:line="276" w:lineRule="auto"/>
        <w:ind w:left="567"/>
        <w:rPr>
          <w:sz w:val="24"/>
          <w:szCs w:val="24"/>
        </w:rPr>
      </w:pPr>
      <w:r w:rsidRPr="00F62869">
        <w:rPr>
          <w:sz w:val="24"/>
          <w:szCs w:val="24"/>
        </w:rPr>
        <w:t>А) это теоретическая или экспериментальная деятельность, направленная на получение новых знаний об основных закономерностях и свойствах социальных и природных явлений, о причинно-следственных связях относительно к их конкретному применению</w:t>
      </w:r>
    </w:p>
    <w:p w:rsidR="00C5393A" w:rsidRPr="00F62869" w:rsidRDefault="00C5393A" w:rsidP="00C5393A">
      <w:pPr>
        <w:spacing w:line="276" w:lineRule="auto"/>
        <w:ind w:left="567"/>
        <w:rPr>
          <w:sz w:val="24"/>
          <w:szCs w:val="24"/>
        </w:rPr>
      </w:pPr>
      <w:r w:rsidRPr="00F62869">
        <w:rPr>
          <w:sz w:val="24"/>
          <w:szCs w:val="24"/>
        </w:rPr>
        <w:t>Б) направлены на выявление путей практического применения открытых ранее явлений и процессов</w:t>
      </w:r>
    </w:p>
    <w:p w:rsidR="00C5393A" w:rsidRPr="00F62869" w:rsidRDefault="00C5393A" w:rsidP="00C5393A">
      <w:pPr>
        <w:spacing w:line="276" w:lineRule="auto"/>
        <w:ind w:left="567"/>
        <w:rPr>
          <w:sz w:val="24"/>
          <w:szCs w:val="24"/>
        </w:rPr>
      </w:pPr>
      <w:r w:rsidRPr="00F62869">
        <w:rPr>
          <w:sz w:val="24"/>
          <w:szCs w:val="24"/>
        </w:rPr>
        <w:t>В) окончательная проверка результатов теоретических исследований, разработка соответствующей технической документации, изготовление и испытание технического прототипа или опытного технологического процесса</w:t>
      </w:r>
    </w:p>
    <w:p w:rsidR="00C5393A" w:rsidRPr="00F62869" w:rsidRDefault="00C5393A" w:rsidP="00C5393A">
      <w:pPr>
        <w:spacing w:line="276" w:lineRule="auto"/>
        <w:ind w:left="567"/>
        <w:rPr>
          <w:sz w:val="24"/>
          <w:szCs w:val="24"/>
        </w:rPr>
      </w:pPr>
    </w:p>
    <w:p w:rsidR="00C5393A" w:rsidRPr="00F62869" w:rsidRDefault="00C5393A" w:rsidP="00C5393A">
      <w:pPr>
        <w:spacing w:line="276" w:lineRule="auto"/>
        <w:ind w:left="567"/>
        <w:rPr>
          <w:sz w:val="24"/>
          <w:szCs w:val="24"/>
        </w:rPr>
      </w:pPr>
      <w:r w:rsidRPr="00F62869">
        <w:rPr>
          <w:sz w:val="24"/>
          <w:szCs w:val="24"/>
        </w:rPr>
        <w:t>24. Под функцией в функционально-стоимостном анализе понимается:</w:t>
      </w:r>
    </w:p>
    <w:p w:rsidR="00C5393A" w:rsidRPr="00F62869" w:rsidRDefault="00C5393A" w:rsidP="00C5393A">
      <w:pPr>
        <w:spacing w:line="276" w:lineRule="auto"/>
        <w:ind w:left="567"/>
        <w:rPr>
          <w:sz w:val="24"/>
          <w:szCs w:val="24"/>
        </w:rPr>
      </w:pPr>
      <w:r w:rsidRPr="00F62869">
        <w:rPr>
          <w:sz w:val="24"/>
          <w:szCs w:val="24"/>
        </w:rPr>
        <w:t>А) способность изделия удовлетворять определенные потребности, т.е. отдельные потребительские качества изделия</w:t>
      </w:r>
    </w:p>
    <w:p w:rsidR="00C5393A" w:rsidRPr="00F62869" w:rsidRDefault="00C5393A" w:rsidP="00C5393A">
      <w:pPr>
        <w:spacing w:line="276" w:lineRule="auto"/>
        <w:ind w:left="567"/>
        <w:rPr>
          <w:sz w:val="24"/>
          <w:szCs w:val="24"/>
        </w:rPr>
      </w:pPr>
      <w:r w:rsidRPr="00F62869">
        <w:rPr>
          <w:sz w:val="24"/>
          <w:szCs w:val="24"/>
        </w:rPr>
        <w:t>Б) вид управленческой деятельности</w:t>
      </w:r>
    </w:p>
    <w:p w:rsidR="00C5393A" w:rsidRPr="00F62869" w:rsidRDefault="00C5393A" w:rsidP="00C5393A">
      <w:pPr>
        <w:spacing w:line="276" w:lineRule="auto"/>
        <w:ind w:left="567"/>
        <w:rPr>
          <w:sz w:val="24"/>
          <w:szCs w:val="24"/>
        </w:rPr>
      </w:pPr>
      <w:r w:rsidRPr="00F62869">
        <w:rPr>
          <w:sz w:val="24"/>
          <w:szCs w:val="24"/>
        </w:rPr>
        <w:t>В) вид человеческой деятельности</w:t>
      </w:r>
    </w:p>
    <w:p w:rsidR="00C5393A" w:rsidRPr="00F62869" w:rsidRDefault="00C5393A" w:rsidP="00C5393A">
      <w:pPr>
        <w:spacing w:line="276" w:lineRule="auto"/>
        <w:ind w:left="567"/>
      </w:pPr>
    </w:p>
    <w:p w:rsidR="00C5393A" w:rsidRPr="00F62869" w:rsidRDefault="00C5393A" w:rsidP="00C5393A">
      <w:pPr>
        <w:spacing w:line="276" w:lineRule="auto"/>
        <w:ind w:left="567"/>
        <w:rPr>
          <w:sz w:val="24"/>
          <w:szCs w:val="24"/>
        </w:rPr>
      </w:pPr>
      <w:r w:rsidRPr="00F62869">
        <w:rPr>
          <w:sz w:val="24"/>
          <w:szCs w:val="24"/>
        </w:rPr>
        <w:t>25. Конкурентное преимущество - это</w:t>
      </w:r>
    </w:p>
    <w:p w:rsidR="00C5393A" w:rsidRPr="00F62869" w:rsidRDefault="00C5393A" w:rsidP="00C5393A">
      <w:pPr>
        <w:spacing w:line="276" w:lineRule="auto"/>
        <w:ind w:left="567"/>
        <w:rPr>
          <w:sz w:val="24"/>
          <w:szCs w:val="24"/>
        </w:rPr>
      </w:pPr>
      <w:r w:rsidRPr="00F62869">
        <w:rPr>
          <w:sz w:val="24"/>
          <w:szCs w:val="24"/>
        </w:rPr>
        <w:t>А)обладаемая системой какая-либо эксклюзивная ценность, дающая ей превосходство перед конкурентами</w:t>
      </w:r>
    </w:p>
    <w:p w:rsidR="00C5393A" w:rsidRPr="00F62869" w:rsidRDefault="00C5393A" w:rsidP="00C5393A">
      <w:pPr>
        <w:spacing w:line="276" w:lineRule="auto"/>
        <w:ind w:left="567"/>
        <w:rPr>
          <w:sz w:val="24"/>
          <w:szCs w:val="24"/>
        </w:rPr>
      </w:pPr>
      <w:r w:rsidRPr="00F62869">
        <w:rPr>
          <w:sz w:val="24"/>
          <w:szCs w:val="24"/>
        </w:rPr>
        <w:t>Б) абсолютное преимущество</w:t>
      </w:r>
    </w:p>
    <w:p w:rsidR="00C5393A" w:rsidRPr="00F62869" w:rsidRDefault="00C5393A" w:rsidP="00C5393A">
      <w:pPr>
        <w:spacing w:line="276" w:lineRule="auto"/>
        <w:ind w:left="567"/>
        <w:rPr>
          <w:sz w:val="24"/>
          <w:szCs w:val="24"/>
        </w:rPr>
      </w:pPr>
      <w:r w:rsidRPr="00F62869">
        <w:rPr>
          <w:sz w:val="24"/>
          <w:szCs w:val="24"/>
        </w:rPr>
        <w:t>В) преимущество перед поставщиками</w:t>
      </w:r>
    </w:p>
    <w:p w:rsidR="00C5393A" w:rsidRPr="00F62869" w:rsidRDefault="00C5393A" w:rsidP="00C5393A">
      <w:pPr>
        <w:pStyle w:val="ab"/>
        <w:tabs>
          <w:tab w:val="left" w:pos="708"/>
        </w:tabs>
        <w:ind w:firstLine="567"/>
        <w:jc w:val="both"/>
        <w:rPr>
          <w:color w:val="000000"/>
          <w:sz w:val="24"/>
          <w:szCs w:val="24"/>
        </w:rPr>
      </w:pPr>
    </w:p>
    <w:p w:rsidR="00C5393A" w:rsidRPr="00F62869" w:rsidRDefault="00C5393A" w:rsidP="00C5393A">
      <w:pPr>
        <w:pStyle w:val="ab"/>
        <w:tabs>
          <w:tab w:val="left" w:pos="708"/>
        </w:tabs>
        <w:ind w:firstLine="567"/>
        <w:jc w:val="both"/>
        <w:rPr>
          <w:color w:val="000000"/>
          <w:sz w:val="24"/>
          <w:szCs w:val="24"/>
        </w:rPr>
      </w:pPr>
      <w:r w:rsidRPr="00F62869">
        <w:rPr>
          <w:color w:val="000000"/>
          <w:sz w:val="24"/>
          <w:szCs w:val="24"/>
        </w:rPr>
        <w:t>Задания на установление соответствия</w:t>
      </w:r>
    </w:p>
    <w:p w:rsidR="00C5393A" w:rsidRPr="00F62869" w:rsidRDefault="00C5393A" w:rsidP="00C5393A">
      <w:pPr>
        <w:pStyle w:val="ab"/>
        <w:tabs>
          <w:tab w:val="left" w:pos="708"/>
        </w:tabs>
        <w:ind w:firstLine="567"/>
        <w:jc w:val="both"/>
        <w:rPr>
          <w:color w:val="000000"/>
          <w:sz w:val="24"/>
          <w:szCs w:val="24"/>
        </w:rPr>
      </w:pPr>
    </w:p>
    <w:p w:rsidR="00C5393A" w:rsidRPr="00F62869" w:rsidRDefault="00C5393A" w:rsidP="00C5393A">
      <w:pPr>
        <w:pStyle w:val="ab"/>
        <w:tabs>
          <w:tab w:val="left" w:pos="708"/>
        </w:tabs>
        <w:ind w:firstLine="567"/>
        <w:jc w:val="both"/>
        <w:rPr>
          <w:i/>
          <w:color w:val="000000"/>
          <w:sz w:val="24"/>
          <w:szCs w:val="24"/>
        </w:rPr>
      </w:pPr>
      <w:r w:rsidRPr="00F62869">
        <w:rPr>
          <w:i/>
          <w:color w:val="000000"/>
          <w:sz w:val="24"/>
          <w:szCs w:val="24"/>
        </w:rPr>
        <w:t>Установите соответствие между левым и правым столбцами.</w:t>
      </w:r>
    </w:p>
    <w:p w:rsidR="00C5393A" w:rsidRPr="00F62869" w:rsidRDefault="00C5393A" w:rsidP="00C5393A">
      <w:pPr>
        <w:pStyle w:val="ab"/>
        <w:tabs>
          <w:tab w:val="left" w:pos="708"/>
        </w:tabs>
        <w:ind w:firstLine="567"/>
        <w:jc w:val="both"/>
        <w:rPr>
          <w:color w:val="000000"/>
          <w:sz w:val="24"/>
          <w:szCs w:val="24"/>
        </w:rPr>
      </w:pPr>
    </w:p>
    <w:p w:rsidR="00C5393A" w:rsidRPr="00F62869" w:rsidRDefault="00C5393A" w:rsidP="00C5393A">
      <w:pPr>
        <w:pStyle w:val="ab"/>
        <w:tabs>
          <w:tab w:val="left" w:pos="708"/>
        </w:tabs>
        <w:ind w:firstLine="567"/>
        <w:jc w:val="both"/>
        <w:rPr>
          <w:color w:val="000000"/>
          <w:sz w:val="24"/>
          <w:szCs w:val="24"/>
        </w:rPr>
      </w:pPr>
      <w:r w:rsidRPr="00F62869">
        <w:rPr>
          <w:color w:val="000000"/>
          <w:sz w:val="24"/>
          <w:szCs w:val="24"/>
        </w:rPr>
        <w:t>Простые  (1 уровень)</w:t>
      </w:r>
    </w:p>
    <w:p w:rsidR="00C5393A" w:rsidRPr="00F62869" w:rsidRDefault="00C5393A" w:rsidP="00C5393A">
      <w:pPr>
        <w:ind w:left="567"/>
        <w:rPr>
          <w:sz w:val="28"/>
          <w:szCs w:val="28"/>
        </w:rPr>
      </w:pPr>
    </w:p>
    <w:p w:rsidR="00C5393A" w:rsidRPr="00F62869" w:rsidRDefault="00C5393A" w:rsidP="00C5393A">
      <w:pPr>
        <w:ind w:left="567"/>
        <w:rPr>
          <w:bCs/>
          <w:sz w:val="24"/>
          <w:szCs w:val="24"/>
        </w:rPr>
      </w:pPr>
      <w:r w:rsidRPr="00F62869">
        <w:rPr>
          <w:bCs/>
          <w:sz w:val="24"/>
          <w:szCs w:val="24"/>
        </w:rPr>
        <w:t>26.</w:t>
      </w:r>
      <w:r w:rsidRPr="00F62869">
        <w:rPr>
          <w:sz w:val="24"/>
          <w:szCs w:val="24"/>
        </w:rPr>
        <w:t xml:space="preserve">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p w:rsidR="00C5393A" w:rsidRPr="00F62869" w:rsidRDefault="00C5393A" w:rsidP="00C5393A">
      <w:pPr>
        <w:ind w:left="567"/>
        <w:rPr>
          <w:bCs/>
          <w:sz w:val="28"/>
          <w:szCs w:val="28"/>
        </w:rPr>
      </w:pPr>
    </w:p>
    <w:tbl>
      <w:tblPr>
        <w:tblW w:w="0" w:type="auto"/>
        <w:tblInd w:w="675" w:type="dxa"/>
        <w:tblLook w:val="0000" w:firstRow="0" w:lastRow="0" w:firstColumn="0" w:lastColumn="0" w:noHBand="0" w:noVBand="0"/>
      </w:tblPr>
      <w:tblGrid>
        <w:gridCol w:w="4962"/>
        <w:gridCol w:w="3685"/>
      </w:tblGrid>
      <w:tr w:rsidR="00C5393A" w:rsidRPr="00F62869" w:rsidTr="00E12E49">
        <w:trPr>
          <w:trHeight w:val="405"/>
        </w:trPr>
        <w:tc>
          <w:tcPr>
            <w:tcW w:w="4962" w:type="dxa"/>
          </w:tcPr>
          <w:p w:rsidR="00C5393A" w:rsidRPr="00F62869" w:rsidRDefault="00C5393A" w:rsidP="00E12E49">
            <w:pPr>
              <w:rPr>
                <w:sz w:val="24"/>
                <w:szCs w:val="24"/>
              </w:rPr>
            </w:pPr>
            <w:r w:rsidRPr="00F62869">
              <w:rPr>
                <w:sz w:val="24"/>
                <w:szCs w:val="24"/>
              </w:rPr>
              <w:t>Характеристика</w:t>
            </w:r>
          </w:p>
        </w:tc>
        <w:tc>
          <w:tcPr>
            <w:tcW w:w="3685" w:type="dxa"/>
          </w:tcPr>
          <w:p w:rsidR="00C5393A" w:rsidRPr="00F62869" w:rsidRDefault="00C5393A" w:rsidP="00E12E49">
            <w:pPr>
              <w:ind w:left="36"/>
              <w:rPr>
                <w:sz w:val="24"/>
                <w:szCs w:val="24"/>
              </w:rPr>
            </w:pPr>
            <w:r w:rsidRPr="00F62869">
              <w:rPr>
                <w:sz w:val="24"/>
                <w:szCs w:val="24"/>
              </w:rPr>
              <w:t>Формы инвестиций</w:t>
            </w:r>
          </w:p>
        </w:tc>
      </w:tr>
      <w:tr w:rsidR="00C5393A" w:rsidRPr="00F62869" w:rsidTr="00E12E49">
        <w:trPr>
          <w:trHeight w:val="463"/>
        </w:trPr>
        <w:tc>
          <w:tcPr>
            <w:tcW w:w="4962" w:type="dxa"/>
            <w:vMerge w:val="restart"/>
          </w:tcPr>
          <w:p w:rsidR="00C5393A" w:rsidRPr="00F62869" w:rsidRDefault="00C5393A" w:rsidP="00E12E49">
            <w:pPr>
              <w:ind w:left="36"/>
              <w:rPr>
                <w:sz w:val="24"/>
                <w:szCs w:val="24"/>
              </w:rPr>
            </w:pPr>
            <w:r w:rsidRPr="00F62869">
              <w:rPr>
                <w:sz w:val="24"/>
                <w:szCs w:val="24"/>
              </w:rPr>
              <w:t xml:space="preserve">1) вложения субъектов хозяйственной </w:t>
            </w:r>
            <w:r w:rsidRPr="00F62869">
              <w:rPr>
                <w:sz w:val="24"/>
                <w:szCs w:val="24"/>
              </w:rPr>
              <w:lastRenderedPageBreak/>
              <w:t>деятельности данного государства</w:t>
            </w:r>
          </w:p>
          <w:p w:rsidR="00C5393A" w:rsidRPr="00F62869" w:rsidRDefault="00C5393A" w:rsidP="00E12E49">
            <w:pPr>
              <w:ind w:left="36"/>
              <w:rPr>
                <w:sz w:val="24"/>
                <w:szCs w:val="24"/>
              </w:rPr>
            </w:pPr>
            <w:r w:rsidRPr="00F62869">
              <w:rPr>
                <w:sz w:val="24"/>
                <w:szCs w:val="24"/>
              </w:rPr>
              <w:t>2) вложение средств в материальные (здания, сооружения, оборудования и т.п.) и нематериальные (патенты, лицензии, «ноу-хау», научно-технические проектно-конструкторские работы в виде документации, программные средства и т.п.) активы</w:t>
            </w:r>
          </w:p>
          <w:p w:rsidR="00C5393A" w:rsidRPr="00F62869" w:rsidRDefault="00C5393A" w:rsidP="00E12E49">
            <w:pPr>
              <w:ind w:left="36"/>
              <w:rPr>
                <w:sz w:val="24"/>
                <w:szCs w:val="24"/>
              </w:rPr>
            </w:pPr>
            <w:r w:rsidRPr="00F62869">
              <w:rPr>
                <w:sz w:val="24"/>
                <w:szCs w:val="24"/>
              </w:rPr>
              <w:t>3) вложение средств в такие инструменты, как ценные бумаги, депозиты, целевые банковские вклады</w:t>
            </w:r>
          </w:p>
        </w:tc>
        <w:tc>
          <w:tcPr>
            <w:tcW w:w="3685" w:type="dxa"/>
            <w:vMerge w:val="restart"/>
          </w:tcPr>
          <w:p w:rsidR="00C5393A" w:rsidRPr="00F62869" w:rsidRDefault="00C5393A" w:rsidP="00E12E49">
            <w:pPr>
              <w:rPr>
                <w:sz w:val="24"/>
                <w:szCs w:val="24"/>
              </w:rPr>
            </w:pPr>
            <w:r w:rsidRPr="00F62869">
              <w:rPr>
                <w:sz w:val="24"/>
                <w:szCs w:val="24"/>
              </w:rPr>
              <w:lastRenderedPageBreak/>
              <w:t>А реальные инвестиции</w:t>
            </w:r>
          </w:p>
          <w:p w:rsidR="00C5393A" w:rsidRPr="00F62869" w:rsidRDefault="00C5393A" w:rsidP="00E12E49">
            <w:pPr>
              <w:rPr>
                <w:sz w:val="24"/>
                <w:szCs w:val="24"/>
              </w:rPr>
            </w:pPr>
            <w:r w:rsidRPr="00F62869">
              <w:rPr>
                <w:sz w:val="24"/>
                <w:szCs w:val="24"/>
              </w:rPr>
              <w:lastRenderedPageBreak/>
              <w:t>Б финансовые инвестиции</w:t>
            </w:r>
          </w:p>
          <w:p w:rsidR="00C5393A" w:rsidRPr="00F62869" w:rsidRDefault="00C5393A" w:rsidP="00E12E49">
            <w:pPr>
              <w:ind w:left="36"/>
              <w:rPr>
                <w:sz w:val="24"/>
                <w:szCs w:val="24"/>
              </w:rPr>
            </w:pPr>
            <w:r w:rsidRPr="00F62869">
              <w:rPr>
                <w:sz w:val="24"/>
                <w:szCs w:val="24"/>
              </w:rPr>
              <w:t>В внутренние инвестиции</w:t>
            </w:r>
          </w:p>
          <w:p w:rsidR="00C5393A" w:rsidRPr="00F62869" w:rsidRDefault="00C5393A" w:rsidP="00E12E49">
            <w:pPr>
              <w:ind w:left="36"/>
              <w:rPr>
                <w:sz w:val="24"/>
                <w:szCs w:val="24"/>
              </w:rPr>
            </w:pPr>
            <w:r w:rsidRPr="00F62869">
              <w:rPr>
                <w:sz w:val="24"/>
                <w:szCs w:val="24"/>
              </w:rPr>
              <w:t>Г внешние инвестиции</w:t>
            </w:r>
          </w:p>
        </w:tc>
      </w:tr>
      <w:tr w:rsidR="00C5393A" w:rsidRPr="00F62869" w:rsidTr="00E12E49">
        <w:trPr>
          <w:trHeight w:val="840"/>
        </w:trPr>
        <w:tc>
          <w:tcPr>
            <w:tcW w:w="4962" w:type="dxa"/>
            <w:vMerge/>
          </w:tcPr>
          <w:p w:rsidR="00C5393A" w:rsidRPr="00F62869" w:rsidRDefault="00C5393A" w:rsidP="00E12E49">
            <w:pPr>
              <w:ind w:left="36"/>
              <w:rPr>
                <w:sz w:val="24"/>
                <w:szCs w:val="24"/>
              </w:rPr>
            </w:pPr>
          </w:p>
        </w:tc>
        <w:tc>
          <w:tcPr>
            <w:tcW w:w="3685" w:type="dxa"/>
            <w:vMerge/>
          </w:tcPr>
          <w:p w:rsidR="00C5393A" w:rsidRPr="00F62869" w:rsidRDefault="00C5393A" w:rsidP="00E12E49">
            <w:pPr>
              <w:ind w:left="36"/>
              <w:rPr>
                <w:sz w:val="24"/>
                <w:szCs w:val="24"/>
              </w:rPr>
            </w:pPr>
          </w:p>
        </w:tc>
      </w:tr>
      <w:tr w:rsidR="00C5393A" w:rsidRPr="00F62869" w:rsidTr="00E12E49">
        <w:trPr>
          <w:trHeight w:val="839"/>
        </w:trPr>
        <w:tc>
          <w:tcPr>
            <w:tcW w:w="4962" w:type="dxa"/>
            <w:vMerge/>
          </w:tcPr>
          <w:p w:rsidR="00C5393A" w:rsidRPr="00F62869" w:rsidRDefault="00C5393A" w:rsidP="00E12E49">
            <w:pPr>
              <w:ind w:left="36"/>
              <w:rPr>
                <w:sz w:val="24"/>
                <w:szCs w:val="24"/>
              </w:rPr>
            </w:pPr>
          </w:p>
        </w:tc>
        <w:tc>
          <w:tcPr>
            <w:tcW w:w="3685" w:type="dxa"/>
            <w:vMerge/>
          </w:tcPr>
          <w:p w:rsidR="00C5393A" w:rsidRPr="00F62869" w:rsidRDefault="00C5393A" w:rsidP="00E12E49">
            <w:pPr>
              <w:ind w:left="36"/>
              <w:rPr>
                <w:sz w:val="24"/>
                <w:szCs w:val="24"/>
              </w:rPr>
            </w:pPr>
          </w:p>
        </w:tc>
      </w:tr>
      <w:tr w:rsidR="00C5393A" w:rsidRPr="00F62869" w:rsidTr="00E12E49">
        <w:trPr>
          <w:trHeight w:val="369"/>
        </w:trPr>
        <w:tc>
          <w:tcPr>
            <w:tcW w:w="4962" w:type="dxa"/>
            <w:vMerge/>
          </w:tcPr>
          <w:p w:rsidR="00C5393A" w:rsidRPr="00F62869" w:rsidRDefault="00C5393A" w:rsidP="00E12E49">
            <w:pPr>
              <w:ind w:left="36"/>
              <w:rPr>
                <w:sz w:val="24"/>
                <w:szCs w:val="24"/>
              </w:rPr>
            </w:pPr>
          </w:p>
        </w:tc>
        <w:tc>
          <w:tcPr>
            <w:tcW w:w="3685" w:type="dxa"/>
            <w:vMerge/>
          </w:tcPr>
          <w:p w:rsidR="00C5393A" w:rsidRPr="00F62869" w:rsidRDefault="00C5393A" w:rsidP="00E12E49">
            <w:pPr>
              <w:ind w:left="36"/>
              <w:rPr>
                <w:sz w:val="24"/>
                <w:szCs w:val="24"/>
              </w:rPr>
            </w:pPr>
          </w:p>
        </w:tc>
      </w:tr>
    </w:tbl>
    <w:p w:rsidR="00C5393A" w:rsidRPr="00F62869" w:rsidRDefault="00C5393A" w:rsidP="00C5393A">
      <w:pPr>
        <w:ind w:left="567"/>
        <w:rPr>
          <w:sz w:val="24"/>
          <w:szCs w:val="24"/>
        </w:rPr>
      </w:pPr>
      <w:bookmarkStart w:id="0" w:name="_GoBack"/>
      <w:bookmarkEnd w:id="0"/>
    </w:p>
    <w:p w:rsidR="00C5393A" w:rsidRPr="00F62869" w:rsidRDefault="00C5393A" w:rsidP="00C5393A">
      <w:pPr>
        <w:ind w:left="567"/>
        <w:rPr>
          <w:bCs/>
          <w:sz w:val="24"/>
          <w:szCs w:val="24"/>
        </w:rPr>
      </w:pPr>
      <w:r w:rsidRPr="00F62869">
        <w:rPr>
          <w:sz w:val="24"/>
          <w:szCs w:val="24"/>
        </w:rPr>
        <w:t xml:space="preserve">27.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p w:rsidR="00C5393A" w:rsidRPr="00F62869" w:rsidRDefault="00C5393A" w:rsidP="00C5393A">
      <w:pPr>
        <w:ind w:left="567"/>
        <w:rPr>
          <w:sz w:val="24"/>
          <w:szCs w:val="24"/>
        </w:rPr>
      </w:pPr>
    </w:p>
    <w:tbl>
      <w:tblPr>
        <w:tblW w:w="8789" w:type="dxa"/>
        <w:tblInd w:w="675" w:type="dxa"/>
        <w:tblLook w:val="0000" w:firstRow="0" w:lastRow="0" w:firstColumn="0" w:lastColumn="0" w:noHBand="0" w:noVBand="0"/>
      </w:tblPr>
      <w:tblGrid>
        <w:gridCol w:w="4678"/>
        <w:gridCol w:w="4111"/>
      </w:tblGrid>
      <w:tr w:rsidR="00C5393A" w:rsidRPr="00F62869" w:rsidTr="00E12E49">
        <w:trPr>
          <w:trHeight w:val="615"/>
        </w:trPr>
        <w:tc>
          <w:tcPr>
            <w:tcW w:w="4678" w:type="dxa"/>
          </w:tcPr>
          <w:p w:rsidR="00C5393A" w:rsidRPr="00F62869" w:rsidRDefault="00C5393A" w:rsidP="00E12E49">
            <w:pPr>
              <w:rPr>
                <w:sz w:val="24"/>
                <w:szCs w:val="24"/>
              </w:rPr>
            </w:pPr>
            <w:r w:rsidRPr="00F62869">
              <w:rPr>
                <w:sz w:val="24"/>
                <w:szCs w:val="24"/>
              </w:rPr>
              <w:t>Характеристика</w:t>
            </w:r>
          </w:p>
        </w:tc>
        <w:tc>
          <w:tcPr>
            <w:tcW w:w="4111" w:type="dxa"/>
          </w:tcPr>
          <w:p w:rsidR="00C5393A" w:rsidRPr="00F62869" w:rsidRDefault="00C5393A" w:rsidP="00E12E49">
            <w:pPr>
              <w:rPr>
                <w:sz w:val="24"/>
                <w:szCs w:val="24"/>
              </w:rPr>
            </w:pPr>
            <w:r w:rsidRPr="00F62869">
              <w:rPr>
                <w:sz w:val="24"/>
                <w:szCs w:val="24"/>
              </w:rPr>
              <w:t>Понятие</w:t>
            </w:r>
          </w:p>
        </w:tc>
      </w:tr>
      <w:tr w:rsidR="00C5393A" w:rsidRPr="00F62869" w:rsidTr="00E12E49">
        <w:trPr>
          <w:trHeight w:val="3284"/>
        </w:trPr>
        <w:tc>
          <w:tcPr>
            <w:tcW w:w="4678" w:type="dxa"/>
          </w:tcPr>
          <w:p w:rsidR="00C5393A" w:rsidRPr="00F62869" w:rsidRDefault="00C5393A" w:rsidP="00E12E49">
            <w:pPr>
              <w:rPr>
                <w:sz w:val="24"/>
                <w:szCs w:val="24"/>
              </w:rPr>
            </w:pPr>
            <w:r w:rsidRPr="00F62869">
              <w:rPr>
                <w:sz w:val="24"/>
                <w:szCs w:val="24"/>
              </w:rPr>
              <w:t>1) позволяет получить наиболее обобщенную характеристику результата инвестирования</w:t>
            </w:r>
            <w:r w:rsidRPr="00F62869">
              <w:rPr>
                <w:i/>
                <w:sz w:val="24"/>
                <w:szCs w:val="24"/>
              </w:rPr>
              <w:t xml:space="preserve">, </w:t>
            </w:r>
            <w:r w:rsidRPr="00F62869">
              <w:rPr>
                <w:sz w:val="24"/>
                <w:szCs w:val="24"/>
              </w:rPr>
              <w:t>т.е</w:t>
            </w:r>
            <w:r w:rsidRPr="00F62869">
              <w:rPr>
                <w:i/>
                <w:sz w:val="24"/>
                <w:szCs w:val="24"/>
              </w:rPr>
              <w:t>.</w:t>
            </w:r>
            <w:r w:rsidRPr="00F62869">
              <w:rPr>
                <w:sz w:val="24"/>
                <w:szCs w:val="24"/>
              </w:rPr>
              <w:t xml:space="preserve"> его конечный эффект в абсолютной сумме.</w:t>
            </w:r>
          </w:p>
          <w:p w:rsidR="00C5393A" w:rsidRPr="00F62869" w:rsidRDefault="00C5393A" w:rsidP="00E12E49">
            <w:pPr>
              <w:rPr>
                <w:sz w:val="24"/>
                <w:szCs w:val="24"/>
              </w:rPr>
            </w:pPr>
            <w:r w:rsidRPr="00F62869">
              <w:rPr>
                <w:sz w:val="24"/>
                <w:szCs w:val="24"/>
              </w:rPr>
              <w:t>2) представляет собой отношение суммы приведенных эффектов к величине капиталовложений.</w:t>
            </w:r>
          </w:p>
          <w:p w:rsidR="00C5393A" w:rsidRPr="00F62869" w:rsidRDefault="00C5393A" w:rsidP="00E12E49">
            <w:pPr>
              <w:rPr>
                <w:sz w:val="24"/>
                <w:szCs w:val="24"/>
              </w:rPr>
            </w:pPr>
            <w:r w:rsidRPr="00F62869">
              <w:rPr>
                <w:sz w:val="24"/>
                <w:szCs w:val="24"/>
              </w:rPr>
              <w:t xml:space="preserve">3) </w:t>
            </w:r>
            <w:r w:rsidRPr="00F62869">
              <w:rPr>
                <w:bCs/>
                <w:iCs/>
                <w:sz w:val="24"/>
                <w:szCs w:val="24"/>
              </w:rPr>
              <w:t>значение ставки дисконтирования, при которой величина NPV проекта равна нулю</w:t>
            </w:r>
            <w:r w:rsidRPr="00F62869">
              <w:rPr>
                <w:sz w:val="24"/>
                <w:szCs w:val="24"/>
              </w:rPr>
              <w:t>.</w:t>
            </w:r>
          </w:p>
        </w:tc>
        <w:tc>
          <w:tcPr>
            <w:tcW w:w="4111" w:type="dxa"/>
          </w:tcPr>
          <w:p w:rsidR="00C5393A" w:rsidRPr="00F62869" w:rsidRDefault="00C5393A" w:rsidP="00E12E49">
            <w:pPr>
              <w:ind w:left="720" w:hanging="720"/>
              <w:rPr>
                <w:sz w:val="24"/>
                <w:szCs w:val="24"/>
              </w:rPr>
            </w:pPr>
            <w:r w:rsidRPr="00F62869">
              <w:rPr>
                <w:sz w:val="24"/>
                <w:szCs w:val="24"/>
              </w:rPr>
              <w:t>А Чистый дисконтированный доход</w:t>
            </w:r>
          </w:p>
          <w:p w:rsidR="00C5393A" w:rsidRPr="00F62869" w:rsidRDefault="00C5393A" w:rsidP="00E12E49">
            <w:pPr>
              <w:ind w:left="720" w:hanging="720"/>
              <w:rPr>
                <w:sz w:val="24"/>
                <w:szCs w:val="24"/>
              </w:rPr>
            </w:pPr>
            <w:r w:rsidRPr="00F62869">
              <w:rPr>
                <w:sz w:val="24"/>
                <w:szCs w:val="24"/>
              </w:rPr>
              <w:t>Б Индекс доходности проекта</w:t>
            </w:r>
          </w:p>
          <w:p w:rsidR="00C5393A" w:rsidRPr="00F62869" w:rsidRDefault="00C5393A" w:rsidP="00E12E49">
            <w:pPr>
              <w:rPr>
                <w:sz w:val="24"/>
                <w:szCs w:val="24"/>
              </w:rPr>
            </w:pPr>
            <w:r w:rsidRPr="00F62869">
              <w:rPr>
                <w:sz w:val="24"/>
                <w:szCs w:val="24"/>
              </w:rPr>
              <w:t>В Запас финансовой прочности проекта</w:t>
            </w:r>
          </w:p>
          <w:p w:rsidR="00C5393A" w:rsidRPr="00F62869" w:rsidRDefault="00C5393A" w:rsidP="00E12E49">
            <w:pPr>
              <w:rPr>
                <w:sz w:val="24"/>
                <w:szCs w:val="24"/>
              </w:rPr>
            </w:pPr>
            <w:r w:rsidRPr="00F62869">
              <w:rPr>
                <w:sz w:val="24"/>
                <w:szCs w:val="24"/>
              </w:rPr>
              <w:t>Г Внутренняя норма доходности проекта</w:t>
            </w:r>
          </w:p>
        </w:tc>
      </w:tr>
    </w:tbl>
    <w:p w:rsidR="00C5393A" w:rsidRPr="00F62869" w:rsidRDefault="00C5393A" w:rsidP="00C5393A">
      <w:pPr>
        <w:pStyle w:val="ab"/>
        <w:tabs>
          <w:tab w:val="left" w:pos="708"/>
        </w:tabs>
        <w:ind w:firstLine="567"/>
        <w:jc w:val="both"/>
        <w:rPr>
          <w:color w:val="000000"/>
          <w:sz w:val="24"/>
          <w:szCs w:val="24"/>
        </w:rPr>
      </w:pPr>
    </w:p>
    <w:p w:rsidR="00C5393A" w:rsidRPr="00F62869" w:rsidRDefault="00C5393A" w:rsidP="00C5393A">
      <w:pPr>
        <w:rPr>
          <w:sz w:val="24"/>
          <w:szCs w:val="24"/>
        </w:rPr>
      </w:pPr>
    </w:p>
    <w:p w:rsidR="00C5393A" w:rsidRPr="00F62869" w:rsidRDefault="00C5393A" w:rsidP="00C5393A">
      <w:pPr>
        <w:ind w:left="567"/>
        <w:rPr>
          <w:bCs/>
          <w:sz w:val="24"/>
          <w:szCs w:val="24"/>
        </w:rPr>
      </w:pPr>
      <w:r w:rsidRPr="00F62869">
        <w:rPr>
          <w:sz w:val="24"/>
          <w:szCs w:val="24"/>
        </w:rPr>
        <w:t xml:space="preserve">28.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p w:rsidR="00C5393A" w:rsidRPr="00F62869" w:rsidRDefault="00C5393A" w:rsidP="00C5393A">
      <w:pPr>
        <w:ind w:left="567"/>
        <w:rPr>
          <w:sz w:val="24"/>
          <w:szCs w:val="24"/>
        </w:rPr>
      </w:pPr>
    </w:p>
    <w:tbl>
      <w:tblPr>
        <w:tblW w:w="8363" w:type="dxa"/>
        <w:tblInd w:w="675" w:type="dxa"/>
        <w:tblLook w:val="0000" w:firstRow="0" w:lastRow="0" w:firstColumn="0" w:lastColumn="0" w:noHBand="0" w:noVBand="0"/>
      </w:tblPr>
      <w:tblGrid>
        <w:gridCol w:w="4536"/>
        <w:gridCol w:w="3827"/>
      </w:tblGrid>
      <w:tr w:rsidR="00C5393A" w:rsidRPr="00F62869" w:rsidTr="00E12E49">
        <w:trPr>
          <w:trHeight w:val="615"/>
        </w:trPr>
        <w:tc>
          <w:tcPr>
            <w:tcW w:w="4536" w:type="dxa"/>
          </w:tcPr>
          <w:p w:rsidR="00C5393A" w:rsidRPr="00F62869" w:rsidRDefault="00C5393A" w:rsidP="00E12E49">
            <w:pPr>
              <w:rPr>
                <w:sz w:val="24"/>
                <w:szCs w:val="24"/>
              </w:rPr>
            </w:pPr>
            <w:r w:rsidRPr="00F62869">
              <w:rPr>
                <w:sz w:val="24"/>
                <w:szCs w:val="24"/>
              </w:rPr>
              <w:t>Характеристика</w:t>
            </w:r>
          </w:p>
        </w:tc>
        <w:tc>
          <w:tcPr>
            <w:tcW w:w="3827" w:type="dxa"/>
          </w:tcPr>
          <w:p w:rsidR="00C5393A" w:rsidRPr="00F62869" w:rsidRDefault="00C5393A" w:rsidP="00E12E49">
            <w:pPr>
              <w:rPr>
                <w:sz w:val="24"/>
                <w:szCs w:val="24"/>
              </w:rPr>
            </w:pPr>
            <w:r w:rsidRPr="00F62869">
              <w:rPr>
                <w:sz w:val="24"/>
                <w:szCs w:val="24"/>
              </w:rPr>
              <w:t>Формы инноваций</w:t>
            </w:r>
          </w:p>
        </w:tc>
      </w:tr>
      <w:tr w:rsidR="00C5393A" w:rsidRPr="00F62869" w:rsidTr="00E12E49">
        <w:trPr>
          <w:trHeight w:val="4467"/>
        </w:trPr>
        <w:tc>
          <w:tcPr>
            <w:tcW w:w="4536" w:type="dxa"/>
          </w:tcPr>
          <w:p w:rsidR="00C5393A" w:rsidRPr="00F62869" w:rsidRDefault="00C5393A" w:rsidP="00E12E49">
            <w:pPr>
              <w:rPr>
                <w:sz w:val="24"/>
                <w:szCs w:val="24"/>
              </w:rPr>
            </w:pPr>
            <w:r w:rsidRPr="00F62869">
              <w:rPr>
                <w:sz w:val="24"/>
                <w:szCs w:val="24"/>
              </w:rPr>
              <w:t>1) несущественные видоизменения продуктов и технологических процессов</w:t>
            </w:r>
          </w:p>
          <w:p w:rsidR="00C5393A" w:rsidRPr="00F62869" w:rsidRDefault="00C5393A" w:rsidP="00E12E49">
            <w:pPr>
              <w:rPr>
                <w:sz w:val="24"/>
                <w:szCs w:val="24"/>
              </w:rPr>
            </w:pPr>
            <w:r w:rsidRPr="00F62869">
              <w:rPr>
                <w:sz w:val="24"/>
                <w:szCs w:val="24"/>
              </w:rPr>
              <w:t>2) касаются значительного усовершенствования существующих продуктов, а также инновации, связанные с внедрением новых или в значительной степени усовершенствованных методов производства</w:t>
            </w:r>
          </w:p>
          <w:p w:rsidR="00C5393A" w:rsidRPr="00F62869" w:rsidRDefault="00C5393A" w:rsidP="00E12E49">
            <w:pPr>
              <w:rPr>
                <w:sz w:val="24"/>
                <w:szCs w:val="24"/>
              </w:rPr>
            </w:pPr>
            <w:r w:rsidRPr="00F62869">
              <w:rPr>
                <w:sz w:val="24"/>
                <w:szCs w:val="24"/>
              </w:rPr>
              <w:t>3) предполагают полное вытеснение устаревшего продукта новым и тем самым обеспечение более эффективного выполнения соответствующих функций</w:t>
            </w:r>
          </w:p>
        </w:tc>
        <w:tc>
          <w:tcPr>
            <w:tcW w:w="3827" w:type="dxa"/>
          </w:tcPr>
          <w:p w:rsidR="00C5393A" w:rsidRPr="00F62869" w:rsidRDefault="00C5393A" w:rsidP="00E12E49">
            <w:pPr>
              <w:rPr>
                <w:sz w:val="24"/>
                <w:szCs w:val="24"/>
              </w:rPr>
            </w:pPr>
            <w:r w:rsidRPr="00F62869">
              <w:rPr>
                <w:sz w:val="24"/>
                <w:szCs w:val="24"/>
              </w:rPr>
              <w:t>А улучшающие инновации</w:t>
            </w:r>
          </w:p>
          <w:p w:rsidR="00C5393A" w:rsidRPr="00F62869" w:rsidRDefault="00C5393A" w:rsidP="00E12E49">
            <w:pPr>
              <w:rPr>
                <w:sz w:val="24"/>
                <w:szCs w:val="24"/>
              </w:rPr>
            </w:pPr>
            <w:r w:rsidRPr="00F62869">
              <w:rPr>
                <w:sz w:val="24"/>
                <w:szCs w:val="24"/>
              </w:rPr>
              <w:t xml:space="preserve">Б </w:t>
            </w:r>
            <w:proofErr w:type="spellStart"/>
            <w:r w:rsidRPr="00F62869">
              <w:rPr>
                <w:sz w:val="24"/>
                <w:szCs w:val="24"/>
              </w:rPr>
              <w:t>псевдоинновации</w:t>
            </w:r>
            <w:proofErr w:type="spellEnd"/>
            <w:r w:rsidRPr="00F62869">
              <w:rPr>
                <w:sz w:val="24"/>
                <w:szCs w:val="24"/>
              </w:rPr>
              <w:t xml:space="preserve"> (рационализирующие инновации)</w:t>
            </w:r>
          </w:p>
          <w:p w:rsidR="00C5393A" w:rsidRPr="00F62869" w:rsidRDefault="00C5393A" w:rsidP="00E12E49">
            <w:pPr>
              <w:rPr>
                <w:sz w:val="24"/>
                <w:szCs w:val="24"/>
              </w:rPr>
            </w:pPr>
            <w:r w:rsidRPr="00F62869">
              <w:rPr>
                <w:sz w:val="24"/>
                <w:szCs w:val="24"/>
              </w:rPr>
              <w:t>В замещающие инновации</w:t>
            </w:r>
          </w:p>
          <w:p w:rsidR="00C5393A" w:rsidRPr="00F62869" w:rsidRDefault="00C5393A" w:rsidP="00E12E49">
            <w:pPr>
              <w:rPr>
                <w:sz w:val="24"/>
                <w:szCs w:val="24"/>
              </w:rPr>
            </w:pPr>
            <w:r w:rsidRPr="00F62869">
              <w:rPr>
                <w:sz w:val="24"/>
                <w:szCs w:val="24"/>
              </w:rPr>
              <w:t>Г социальные инновации</w:t>
            </w:r>
          </w:p>
        </w:tc>
      </w:tr>
    </w:tbl>
    <w:p w:rsidR="00C5393A" w:rsidRPr="00F62869" w:rsidRDefault="00C5393A" w:rsidP="00C5393A">
      <w:pPr>
        <w:ind w:firstLine="709"/>
        <w:rPr>
          <w:sz w:val="24"/>
          <w:szCs w:val="24"/>
        </w:rPr>
      </w:pPr>
    </w:p>
    <w:p w:rsidR="00C5393A" w:rsidRPr="00F62869" w:rsidRDefault="00C5393A" w:rsidP="00C5393A">
      <w:pPr>
        <w:ind w:left="709"/>
        <w:rPr>
          <w:sz w:val="24"/>
          <w:szCs w:val="24"/>
        </w:rPr>
      </w:pPr>
      <w:r w:rsidRPr="00F62869">
        <w:rPr>
          <w:sz w:val="24"/>
          <w:szCs w:val="24"/>
        </w:rPr>
        <w:lastRenderedPageBreak/>
        <w:t xml:space="preserve">29.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8931" w:type="dxa"/>
        <w:tblInd w:w="675" w:type="dxa"/>
        <w:tblLook w:val="0000" w:firstRow="0" w:lastRow="0" w:firstColumn="0" w:lastColumn="0" w:noHBand="0" w:noVBand="0"/>
      </w:tblPr>
      <w:tblGrid>
        <w:gridCol w:w="2835"/>
        <w:gridCol w:w="6096"/>
      </w:tblGrid>
      <w:tr w:rsidR="00C5393A" w:rsidRPr="00F62869" w:rsidTr="00E12E49">
        <w:trPr>
          <w:trHeight w:val="615"/>
        </w:trPr>
        <w:tc>
          <w:tcPr>
            <w:tcW w:w="2835" w:type="dxa"/>
          </w:tcPr>
          <w:p w:rsidR="00C5393A" w:rsidRPr="00F62869" w:rsidRDefault="00C5393A" w:rsidP="00E12E49">
            <w:pPr>
              <w:rPr>
                <w:sz w:val="24"/>
                <w:szCs w:val="24"/>
              </w:rPr>
            </w:pPr>
            <w:r w:rsidRPr="00F62869">
              <w:rPr>
                <w:sz w:val="24"/>
                <w:szCs w:val="24"/>
              </w:rPr>
              <w:t>Эффект научно-исследовательских работ</w:t>
            </w:r>
          </w:p>
        </w:tc>
        <w:tc>
          <w:tcPr>
            <w:tcW w:w="6096" w:type="dxa"/>
          </w:tcPr>
          <w:p w:rsidR="00C5393A" w:rsidRPr="00F62869" w:rsidRDefault="00C5393A" w:rsidP="00E12E49">
            <w:pPr>
              <w:rPr>
                <w:sz w:val="24"/>
                <w:szCs w:val="24"/>
              </w:rPr>
            </w:pPr>
            <w:r w:rsidRPr="00F62869">
              <w:rPr>
                <w:sz w:val="24"/>
                <w:szCs w:val="24"/>
              </w:rPr>
              <w:t>Характеристика</w:t>
            </w:r>
          </w:p>
        </w:tc>
      </w:tr>
      <w:tr w:rsidR="00C5393A" w:rsidRPr="00F62869" w:rsidTr="00E12E49">
        <w:trPr>
          <w:trHeight w:val="4667"/>
        </w:trPr>
        <w:tc>
          <w:tcPr>
            <w:tcW w:w="2835" w:type="dxa"/>
          </w:tcPr>
          <w:p w:rsidR="00C5393A" w:rsidRPr="00F62869" w:rsidRDefault="00C5393A" w:rsidP="00E12E49">
            <w:pPr>
              <w:rPr>
                <w:sz w:val="24"/>
                <w:szCs w:val="24"/>
              </w:rPr>
            </w:pPr>
            <w:r w:rsidRPr="00F62869">
              <w:rPr>
                <w:sz w:val="24"/>
                <w:szCs w:val="24"/>
              </w:rPr>
              <w:t xml:space="preserve">1) Научно-технический </w:t>
            </w:r>
          </w:p>
          <w:p w:rsidR="00C5393A" w:rsidRPr="00F62869" w:rsidRDefault="00C5393A" w:rsidP="00E12E49">
            <w:pPr>
              <w:rPr>
                <w:sz w:val="24"/>
                <w:szCs w:val="24"/>
              </w:rPr>
            </w:pPr>
            <w:r w:rsidRPr="00F62869">
              <w:rPr>
                <w:sz w:val="24"/>
                <w:szCs w:val="24"/>
              </w:rPr>
              <w:t xml:space="preserve">2) Экономический </w:t>
            </w:r>
          </w:p>
        </w:tc>
        <w:tc>
          <w:tcPr>
            <w:tcW w:w="6096" w:type="dxa"/>
          </w:tcPr>
          <w:p w:rsidR="00C5393A" w:rsidRPr="00F62869" w:rsidRDefault="00C5393A" w:rsidP="00E12E49">
            <w:pPr>
              <w:rPr>
                <w:sz w:val="24"/>
                <w:szCs w:val="24"/>
              </w:rPr>
            </w:pPr>
            <w:r w:rsidRPr="00F62869">
              <w:rPr>
                <w:sz w:val="24"/>
                <w:szCs w:val="24"/>
              </w:rPr>
              <w:t>А характеризует стоимостную оценку использования результатов НИР и проявляется как снижение себестоимости производимой продукции, работ, услуг</w:t>
            </w:r>
          </w:p>
          <w:p w:rsidR="00C5393A" w:rsidRPr="00F62869" w:rsidRDefault="00C5393A" w:rsidP="00E12E49">
            <w:pPr>
              <w:rPr>
                <w:sz w:val="24"/>
                <w:szCs w:val="24"/>
              </w:rPr>
            </w:pPr>
            <w:r w:rsidRPr="00F62869">
              <w:rPr>
                <w:sz w:val="24"/>
                <w:szCs w:val="24"/>
              </w:rPr>
              <w:t>Б проявляется в повышении безопасности для жизни и здоровья населения, безопасности труда, улучшении условий труда, снижении вероятности профессиональных заболеваний, повышении экологической безопасности и других социально значимых результатах</w:t>
            </w:r>
          </w:p>
          <w:p w:rsidR="00C5393A" w:rsidRPr="00F62869" w:rsidRDefault="00C5393A" w:rsidP="00E12E49">
            <w:pPr>
              <w:rPr>
                <w:sz w:val="24"/>
                <w:szCs w:val="24"/>
              </w:rPr>
            </w:pPr>
            <w:r w:rsidRPr="00F62869">
              <w:rPr>
                <w:sz w:val="24"/>
                <w:szCs w:val="24"/>
              </w:rPr>
              <w:t>В проявляется при накоплении новых знаний по каким-либо явлениям и свойствам материального мира, проблемам науки и техники и характеризуется повышением научно-технического задела в виде научных публикаций, диссертаций, открытий, изобретений</w:t>
            </w:r>
          </w:p>
        </w:tc>
      </w:tr>
    </w:tbl>
    <w:p w:rsidR="00C5393A" w:rsidRPr="00F62869" w:rsidRDefault="00C5393A" w:rsidP="00C5393A">
      <w:pPr>
        <w:ind w:left="709"/>
        <w:rPr>
          <w:color w:val="000000"/>
          <w:sz w:val="24"/>
          <w:szCs w:val="24"/>
        </w:rPr>
      </w:pPr>
      <w:r w:rsidRPr="00F62869">
        <w:rPr>
          <w:color w:val="000000"/>
          <w:sz w:val="24"/>
          <w:szCs w:val="24"/>
        </w:rPr>
        <w:t>Средне-сложные  (2 уровень)</w:t>
      </w:r>
    </w:p>
    <w:p w:rsidR="00C5393A" w:rsidRPr="00F62869" w:rsidRDefault="00C5393A" w:rsidP="00C5393A">
      <w:pPr>
        <w:ind w:left="709"/>
        <w:rPr>
          <w:bCs/>
          <w:sz w:val="24"/>
          <w:szCs w:val="24"/>
        </w:rPr>
      </w:pPr>
      <w:r w:rsidRPr="00F62869">
        <w:rPr>
          <w:sz w:val="24"/>
          <w:szCs w:val="24"/>
        </w:rPr>
        <w:t xml:space="preserve">30.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8789" w:type="dxa"/>
        <w:tblInd w:w="817" w:type="dxa"/>
        <w:tblLook w:val="0000" w:firstRow="0" w:lastRow="0" w:firstColumn="0" w:lastColumn="0" w:noHBand="0" w:noVBand="0"/>
      </w:tblPr>
      <w:tblGrid>
        <w:gridCol w:w="2268"/>
        <w:gridCol w:w="6521"/>
      </w:tblGrid>
      <w:tr w:rsidR="00C5393A" w:rsidRPr="00F62869" w:rsidTr="00E12E49">
        <w:trPr>
          <w:trHeight w:val="615"/>
        </w:trPr>
        <w:tc>
          <w:tcPr>
            <w:tcW w:w="2268" w:type="dxa"/>
          </w:tcPr>
          <w:p w:rsidR="00C5393A" w:rsidRPr="00F62869" w:rsidRDefault="00C5393A" w:rsidP="00E12E49">
            <w:pPr>
              <w:rPr>
                <w:sz w:val="24"/>
                <w:szCs w:val="24"/>
              </w:rPr>
            </w:pPr>
            <w:r w:rsidRPr="00F62869">
              <w:rPr>
                <w:sz w:val="24"/>
                <w:szCs w:val="24"/>
              </w:rPr>
              <w:t>План реализации инновационного проекта</w:t>
            </w:r>
          </w:p>
        </w:tc>
        <w:tc>
          <w:tcPr>
            <w:tcW w:w="6521" w:type="dxa"/>
          </w:tcPr>
          <w:p w:rsidR="00C5393A" w:rsidRPr="00F62869" w:rsidRDefault="00C5393A" w:rsidP="00E12E49">
            <w:pPr>
              <w:rPr>
                <w:sz w:val="24"/>
                <w:szCs w:val="24"/>
              </w:rPr>
            </w:pPr>
            <w:r w:rsidRPr="00F62869">
              <w:rPr>
                <w:sz w:val="24"/>
                <w:szCs w:val="24"/>
              </w:rPr>
              <w:t>Характеристика</w:t>
            </w:r>
          </w:p>
        </w:tc>
      </w:tr>
      <w:tr w:rsidR="00C5393A" w:rsidRPr="00F62869" w:rsidTr="00E12E49">
        <w:trPr>
          <w:trHeight w:val="6085"/>
        </w:trPr>
        <w:tc>
          <w:tcPr>
            <w:tcW w:w="2268" w:type="dxa"/>
          </w:tcPr>
          <w:p w:rsidR="00C5393A" w:rsidRPr="00F62869" w:rsidRDefault="00C5393A" w:rsidP="00E12E49">
            <w:pPr>
              <w:rPr>
                <w:sz w:val="24"/>
                <w:szCs w:val="24"/>
              </w:rPr>
            </w:pPr>
            <w:r w:rsidRPr="00F62869">
              <w:rPr>
                <w:sz w:val="24"/>
                <w:szCs w:val="24"/>
              </w:rPr>
              <w:t>1) Стратегический</w:t>
            </w:r>
          </w:p>
          <w:p w:rsidR="00C5393A" w:rsidRPr="00F62869" w:rsidRDefault="00C5393A" w:rsidP="00E12E49">
            <w:pPr>
              <w:rPr>
                <w:sz w:val="24"/>
                <w:szCs w:val="24"/>
              </w:rPr>
            </w:pPr>
            <w:r w:rsidRPr="00F62869">
              <w:rPr>
                <w:sz w:val="24"/>
                <w:szCs w:val="24"/>
              </w:rPr>
              <w:t>2) Оперативный</w:t>
            </w:r>
          </w:p>
          <w:p w:rsidR="00C5393A" w:rsidRPr="00F62869" w:rsidRDefault="00C5393A" w:rsidP="00E12E49">
            <w:pPr>
              <w:rPr>
                <w:sz w:val="24"/>
                <w:szCs w:val="24"/>
              </w:rPr>
            </w:pPr>
            <w:r w:rsidRPr="00F62869">
              <w:rPr>
                <w:sz w:val="24"/>
                <w:szCs w:val="24"/>
              </w:rPr>
              <w:t>3) Календарный</w:t>
            </w:r>
          </w:p>
        </w:tc>
        <w:tc>
          <w:tcPr>
            <w:tcW w:w="6521" w:type="dxa"/>
          </w:tcPr>
          <w:p w:rsidR="00C5393A" w:rsidRPr="00F62869" w:rsidRDefault="00C5393A" w:rsidP="00E12E49">
            <w:pPr>
              <w:rPr>
                <w:sz w:val="24"/>
                <w:szCs w:val="24"/>
              </w:rPr>
            </w:pPr>
            <w:r w:rsidRPr="00F62869">
              <w:rPr>
                <w:sz w:val="24"/>
                <w:szCs w:val="24"/>
              </w:rPr>
              <w:t>А) определяет продолжительность и объемы работ, даты начала и окончания выполнения работ, тем, заданий проблемно-тематического плана, резервы времени и величины ресурсов, необходимых для выполнения проекта</w:t>
            </w:r>
          </w:p>
          <w:p w:rsidR="00C5393A" w:rsidRPr="00F62869" w:rsidRDefault="00C5393A" w:rsidP="00E12E49">
            <w:pPr>
              <w:rPr>
                <w:sz w:val="24"/>
                <w:szCs w:val="24"/>
              </w:rPr>
            </w:pPr>
            <w:r w:rsidRPr="00F62869">
              <w:rPr>
                <w:sz w:val="24"/>
                <w:szCs w:val="24"/>
              </w:rPr>
              <w:t>Б) определяет: целевые этапы и основные вехи проекта, характеризующиеся сроками завершения комплексов работ, сроками поставки продукции (оборудования), сроками подготовки фронта работ и т.д.; кооперацию организаций-исполнителей; потребности в материальных, технических и финансовых ресурсах</w:t>
            </w:r>
          </w:p>
          <w:p w:rsidR="00C5393A" w:rsidRPr="00F62869" w:rsidRDefault="00C5393A" w:rsidP="00E12E49">
            <w:pPr>
              <w:rPr>
                <w:sz w:val="24"/>
                <w:szCs w:val="24"/>
              </w:rPr>
            </w:pPr>
            <w:r w:rsidRPr="00F62869">
              <w:rPr>
                <w:sz w:val="24"/>
                <w:szCs w:val="24"/>
              </w:rPr>
              <w:t>В) представляет собой план ресурсного обеспечения инновационного проекта (материально-технического, интеллектуального, информационного, денежного) и определяет состав и потребность в ресурсах, сроки поставок и потенциальных поставщиков и подрядчиков</w:t>
            </w:r>
          </w:p>
          <w:p w:rsidR="00C5393A" w:rsidRPr="00F62869" w:rsidRDefault="00C5393A" w:rsidP="00E12E49">
            <w:pPr>
              <w:rPr>
                <w:sz w:val="24"/>
                <w:szCs w:val="24"/>
              </w:rPr>
            </w:pPr>
            <w:r w:rsidRPr="00F62869">
              <w:rPr>
                <w:sz w:val="24"/>
                <w:szCs w:val="24"/>
              </w:rPr>
              <w:t>Г) уточняет сроки выполнения комплексов работ и потребность в ресурсах, устанавливает четкие границы между комплексами работ, за выполнение которых отвечают различные организации-исполнители, в разрезе года и квартала</w:t>
            </w:r>
          </w:p>
        </w:tc>
      </w:tr>
    </w:tbl>
    <w:p w:rsidR="00C5393A" w:rsidRPr="00F62869" w:rsidRDefault="00C5393A" w:rsidP="00C5393A">
      <w:pPr>
        <w:rPr>
          <w:sz w:val="24"/>
          <w:szCs w:val="24"/>
        </w:rPr>
      </w:pPr>
    </w:p>
    <w:p w:rsidR="00C5393A" w:rsidRPr="00F62869" w:rsidRDefault="00C5393A" w:rsidP="00C5393A">
      <w:pPr>
        <w:ind w:left="567"/>
        <w:rPr>
          <w:sz w:val="28"/>
          <w:szCs w:val="28"/>
        </w:rPr>
      </w:pPr>
      <w:r w:rsidRPr="00F62869">
        <w:rPr>
          <w:sz w:val="24"/>
          <w:szCs w:val="24"/>
        </w:rPr>
        <w:t xml:space="preserve">31.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9231" w:type="dxa"/>
        <w:tblInd w:w="675" w:type="dxa"/>
        <w:tblLook w:val="0000" w:firstRow="0" w:lastRow="0" w:firstColumn="0" w:lastColumn="0" w:noHBand="0" w:noVBand="0"/>
      </w:tblPr>
      <w:tblGrid>
        <w:gridCol w:w="4395"/>
        <w:gridCol w:w="4836"/>
      </w:tblGrid>
      <w:tr w:rsidR="00C5393A" w:rsidRPr="00F62869" w:rsidTr="00E12E49">
        <w:trPr>
          <w:trHeight w:val="615"/>
        </w:trPr>
        <w:tc>
          <w:tcPr>
            <w:tcW w:w="4395" w:type="dxa"/>
          </w:tcPr>
          <w:p w:rsidR="00C5393A" w:rsidRPr="00F62869" w:rsidRDefault="00C5393A" w:rsidP="00E12E49">
            <w:pPr>
              <w:rPr>
                <w:sz w:val="24"/>
                <w:szCs w:val="24"/>
              </w:rPr>
            </w:pPr>
            <w:r w:rsidRPr="00F62869">
              <w:rPr>
                <w:sz w:val="24"/>
                <w:szCs w:val="24"/>
              </w:rPr>
              <w:lastRenderedPageBreak/>
              <w:t>Уровень управления</w:t>
            </w:r>
          </w:p>
        </w:tc>
        <w:tc>
          <w:tcPr>
            <w:tcW w:w="4836" w:type="dxa"/>
          </w:tcPr>
          <w:p w:rsidR="00C5393A" w:rsidRPr="00F62869" w:rsidRDefault="00C5393A" w:rsidP="00E12E49">
            <w:pPr>
              <w:rPr>
                <w:sz w:val="24"/>
                <w:szCs w:val="24"/>
              </w:rPr>
            </w:pPr>
            <w:r w:rsidRPr="00F62869">
              <w:rPr>
                <w:sz w:val="24"/>
                <w:szCs w:val="24"/>
              </w:rPr>
              <w:t>Объект управления</w:t>
            </w:r>
          </w:p>
        </w:tc>
      </w:tr>
      <w:tr w:rsidR="00C5393A" w:rsidRPr="00F62869" w:rsidTr="00E12E49">
        <w:trPr>
          <w:trHeight w:val="1203"/>
        </w:trPr>
        <w:tc>
          <w:tcPr>
            <w:tcW w:w="4395" w:type="dxa"/>
          </w:tcPr>
          <w:p w:rsidR="00C5393A" w:rsidRPr="00F62869" w:rsidRDefault="00C5393A" w:rsidP="00E12E49">
            <w:pPr>
              <w:rPr>
                <w:sz w:val="24"/>
                <w:szCs w:val="24"/>
              </w:rPr>
            </w:pPr>
            <w:r w:rsidRPr="00F62869">
              <w:rPr>
                <w:sz w:val="24"/>
                <w:szCs w:val="24"/>
              </w:rPr>
              <w:t>1) стратегический</w:t>
            </w:r>
          </w:p>
          <w:p w:rsidR="00C5393A" w:rsidRPr="00F62869" w:rsidRDefault="00C5393A" w:rsidP="00E12E49">
            <w:pPr>
              <w:rPr>
                <w:sz w:val="24"/>
                <w:szCs w:val="24"/>
              </w:rPr>
            </w:pPr>
            <w:r w:rsidRPr="00F62869">
              <w:rPr>
                <w:sz w:val="24"/>
                <w:szCs w:val="24"/>
              </w:rPr>
              <w:t>2) тактический</w:t>
            </w:r>
          </w:p>
          <w:p w:rsidR="00C5393A" w:rsidRPr="00F62869" w:rsidRDefault="00C5393A" w:rsidP="00E12E49">
            <w:pPr>
              <w:rPr>
                <w:sz w:val="24"/>
                <w:szCs w:val="24"/>
              </w:rPr>
            </w:pPr>
            <w:r w:rsidRPr="00F62869">
              <w:rPr>
                <w:sz w:val="24"/>
                <w:szCs w:val="24"/>
              </w:rPr>
              <w:t>3) оперативный</w:t>
            </w:r>
          </w:p>
        </w:tc>
        <w:tc>
          <w:tcPr>
            <w:tcW w:w="4836" w:type="dxa"/>
          </w:tcPr>
          <w:p w:rsidR="00C5393A" w:rsidRPr="00F62869" w:rsidRDefault="00C5393A" w:rsidP="00E12E49">
            <w:pPr>
              <w:rPr>
                <w:sz w:val="24"/>
                <w:szCs w:val="24"/>
              </w:rPr>
            </w:pPr>
            <w:r w:rsidRPr="00F62869">
              <w:rPr>
                <w:sz w:val="24"/>
                <w:szCs w:val="24"/>
              </w:rPr>
              <w:t xml:space="preserve">А) </w:t>
            </w:r>
            <w:proofErr w:type="spellStart"/>
            <w:r w:rsidRPr="00F62869">
              <w:rPr>
                <w:sz w:val="24"/>
                <w:szCs w:val="24"/>
              </w:rPr>
              <w:t>подпроект</w:t>
            </w:r>
            <w:proofErr w:type="spellEnd"/>
          </w:p>
          <w:p w:rsidR="00C5393A" w:rsidRPr="00F62869" w:rsidRDefault="00C5393A" w:rsidP="00E12E49">
            <w:pPr>
              <w:rPr>
                <w:sz w:val="24"/>
                <w:szCs w:val="24"/>
              </w:rPr>
            </w:pPr>
            <w:r w:rsidRPr="00F62869">
              <w:rPr>
                <w:sz w:val="24"/>
                <w:szCs w:val="24"/>
              </w:rPr>
              <w:t>Б) портфель</w:t>
            </w:r>
          </w:p>
          <w:p w:rsidR="00C5393A" w:rsidRPr="00F62869" w:rsidRDefault="00C5393A" w:rsidP="00E12E49">
            <w:pPr>
              <w:rPr>
                <w:sz w:val="24"/>
                <w:szCs w:val="24"/>
              </w:rPr>
            </w:pPr>
            <w:r w:rsidRPr="00F62869">
              <w:rPr>
                <w:sz w:val="24"/>
                <w:szCs w:val="24"/>
              </w:rPr>
              <w:t>В) проект</w:t>
            </w:r>
          </w:p>
          <w:p w:rsidR="00C5393A" w:rsidRPr="00F62869" w:rsidRDefault="00C5393A" w:rsidP="00E12E49">
            <w:pPr>
              <w:rPr>
                <w:sz w:val="24"/>
                <w:szCs w:val="24"/>
              </w:rPr>
            </w:pPr>
            <w:r w:rsidRPr="00F62869">
              <w:rPr>
                <w:sz w:val="24"/>
                <w:szCs w:val="24"/>
              </w:rPr>
              <w:t>Г) программа</w:t>
            </w:r>
          </w:p>
        </w:tc>
      </w:tr>
    </w:tbl>
    <w:p w:rsidR="00C5393A" w:rsidRPr="00F62869" w:rsidRDefault="00C5393A" w:rsidP="00C5393A">
      <w:pPr>
        <w:ind w:left="567"/>
        <w:rPr>
          <w:sz w:val="24"/>
          <w:szCs w:val="24"/>
        </w:rPr>
      </w:pPr>
    </w:p>
    <w:p w:rsidR="00C5393A" w:rsidRPr="00F62869" w:rsidRDefault="00C5393A" w:rsidP="00C5393A">
      <w:pPr>
        <w:ind w:left="567"/>
        <w:rPr>
          <w:sz w:val="24"/>
          <w:szCs w:val="24"/>
        </w:rPr>
      </w:pPr>
      <w:r w:rsidRPr="00F62869">
        <w:rPr>
          <w:sz w:val="24"/>
          <w:szCs w:val="24"/>
        </w:rPr>
        <w:t xml:space="preserve">32.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8580" w:type="dxa"/>
        <w:tblInd w:w="817" w:type="dxa"/>
        <w:tblLook w:val="0000" w:firstRow="0" w:lastRow="0" w:firstColumn="0" w:lastColumn="0" w:noHBand="0" w:noVBand="0"/>
      </w:tblPr>
      <w:tblGrid>
        <w:gridCol w:w="4095"/>
        <w:gridCol w:w="4485"/>
      </w:tblGrid>
      <w:tr w:rsidR="00C5393A" w:rsidRPr="00F62869" w:rsidTr="00E12E49">
        <w:trPr>
          <w:trHeight w:val="615"/>
        </w:trPr>
        <w:tc>
          <w:tcPr>
            <w:tcW w:w="4095" w:type="dxa"/>
          </w:tcPr>
          <w:p w:rsidR="00C5393A" w:rsidRPr="00F62869" w:rsidRDefault="00C5393A" w:rsidP="00E12E49">
            <w:pPr>
              <w:ind w:left="567"/>
              <w:rPr>
                <w:sz w:val="24"/>
                <w:szCs w:val="24"/>
              </w:rPr>
            </w:pPr>
            <w:r w:rsidRPr="00F62869">
              <w:rPr>
                <w:sz w:val="24"/>
                <w:szCs w:val="24"/>
              </w:rPr>
              <w:t>Уровень управления</w:t>
            </w:r>
          </w:p>
        </w:tc>
        <w:tc>
          <w:tcPr>
            <w:tcW w:w="4485" w:type="dxa"/>
          </w:tcPr>
          <w:p w:rsidR="00C5393A" w:rsidRPr="00F62869" w:rsidRDefault="00C5393A" w:rsidP="00E12E49">
            <w:pPr>
              <w:ind w:left="567"/>
              <w:rPr>
                <w:sz w:val="24"/>
                <w:szCs w:val="24"/>
              </w:rPr>
            </w:pPr>
            <w:r w:rsidRPr="00F62869">
              <w:rPr>
                <w:sz w:val="24"/>
                <w:szCs w:val="24"/>
              </w:rPr>
              <w:t>Горизонт планирования</w:t>
            </w:r>
          </w:p>
        </w:tc>
      </w:tr>
      <w:tr w:rsidR="00C5393A" w:rsidRPr="00F62869" w:rsidTr="00E12E49">
        <w:trPr>
          <w:trHeight w:val="1842"/>
        </w:trPr>
        <w:tc>
          <w:tcPr>
            <w:tcW w:w="4095" w:type="dxa"/>
          </w:tcPr>
          <w:p w:rsidR="00C5393A" w:rsidRPr="00F62869" w:rsidRDefault="00C5393A" w:rsidP="00E12E49">
            <w:pPr>
              <w:ind w:left="567"/>
              <w:rPr>
                <w:sz w:val="24"/>
                <w:szCs w:val="24"/>
              </w:rPr>
            </w:pPr>
            <w:r w:rsidRPr="00F62869">
              <w:rPr>
                <w:sz w:val="24"/>
                <w:szCs w:val="24"/>
              </w:rPr>
              <w:t>1) стратегический</w:t>
            </w:r>
          </w:p>
          <w:p w:rsidR="00C5393A" w:rsidRPr="00F62869" w:rsidRDefault="00C5393A" w:rsidP="00E12E49">
            <w:pPr>
              <w:ind w:left="567"/>
              <w:rPr>
                <w:sz w:val="24"/>
                <w:szCs w:val="24"/>
              </w:rPr>
            </w:pPr>
            <w:r w:rsidRPr="00F62869">
              <w:rPr>
                <w:sz w:val="24"/>
                <w:szCs w:val="24"/>
              </w:rPr>
              <w:t>2) тактический</w:t>
            </w:r>
          </w:p>
          <w:p w:rsidR="00C5393A" w:rsidRPr="00F62869" w:rsidRDefault="00C5393A" w:rsidP="00E12E49">
            <w:pPr>
              <w:ind w:left="567"/>
              <w:rPr>
                <w:sz w:val="24"/>
                <w:szCs w:val="24"/>
              </w:rPr>
            </w:pPr>
            <w:r w:rsidRPr="00F62869">
              <w:rPr>
                <w:sz w:val="24"/>
                <w:szCs w:val="24"/>
              </w:rPr>
              <w:t>3) операционный</w:t>
            </w:r>
          </w:p>
        </w:tc>
        <w:tc>
          <w:tcPr>
            <w:tcW w:w="4485" w:type="dxa"/>
          </w:tcPr>
          <w:p w:rsidR="00C5393A" w:rsidRPr="00F62869" w:rsidRDefault="00C5393A" w:rsidP="00E12E49">
            <w:pPr>
              <w:ind w:left="567"/>
              <w:rPr>
                <w:sz w:val="24"/>
                <w:szCs w:val="24"/>
              </w:rPr>
            </w:pPr>
            <w:r w:rsidRPr="00F62869">
              <w:rPr>
                <w:sz w:val="24"/>
                <w:szCs w:val="24"/>
              </w:rPr>
              <w:t>А) до 1 месяца</w:t>
            </w:r>
          </w:p>
          <w:p w:rsidR="00C5393A" w:rsidRPr="00F62869" w:rsidRDefault="00C5393A" w:rsidP="00E12E49">
            <w:pPr>
              <w:ind w:left="567"/>
              <w:rPr>
                <w:sz w:val="24"/>
                <w:szCs w:val="24"/>
              </w:rPr>
            </w:pPr>
            <w:r w:rsidRPr="00F62869">
              <w:rPr>
                <w:sz w:val="24"/>
                <w:szCs w:val="24"/>
              </w:rPr>
              <w:t>Б) свыше 1 месяца до 1 года</w:t>
            </w:r>
          </w:p>
          <w:p w:rsidR="00C5393A" w:rsidRPr="00F62869" w:rsidRDefault="00C5393A" w:rsidP="00E12E49">
            <w:pPr>
              <w:ind w:left="567"/>
              <w:rPr>
                <w:sz w:val="24"/>
                <w:szCs w:val="24"/>
              </w:rPr>
            </w:pPr>
            <w:r w:rsidRPr="00F62869">
              <w:rPr>
                <w:sz w:val="24"/>
                <w:szCs w:val="24"/>
              </w:rPr>
              <w:t>В) свыше 5 лет</w:t>
            </w:r>
          </w:p>
          <w:p w:rsidR="00C5393A" w:rsidRPr="00F62869" w:rsidRDefault="00C5393A" w:rsidP="00E12E49">
            <w:pPr>
              <w:ind w:left="567"/>
              <w:rPr>
                <w:sz w:val="24"/>
                <w:szCs w:val="24"/>
              </w:rPr>
            </w:pPr>
            <w:r w:rsidRPr="00F62869">
              <w:rPr>
                <w:sz w:val="24"/>
                <w:szCs w:val="24"/>
              </w:rPr>
              <w:t>Г) до 5 лет</w:t>
            </w:r>
          </w:p>
        </w:tc>
      </w:tr>
    </w:tbl>
    <w:p w:rsidR="00C5393A" w:rsidRPr="00F62869" w:rsidRDefault="00C5393A" w:rsidP="00C5393A">
      <w:pPr>
        <w:ind w:left="567"/>
        <w:rPr>
          <w:sz w:val="24"/>
          <w:szCs w:val="24"/>
        </w:rPr>
      </w:pPr>
    </w:p>
    <w:p w:rsidR="00C5393A" w:rsidRPr="00F62869" w:rsidRDefault="00C5393A" w:rsidP="00C5393A">
      <w:pPr>
        <w:ind w:left="567"/>
        <w:rPr>
          <w:sz w:val="24"/>
          <w:szCs w:val="24"/>
        </w:rPr>
      </w:pPr>
      <w:r w:rsidRPr="00F62869">
        <w:rPr>
          <w:sz w:val="24"/>
          <w:szCs w:val="24"/>
        </w:rPr>
        <w:t xml:space="preserve">33.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8789" w:type="dxa"/>
        <w:tblInd w:w="817" w:type="dxa"/>
        <w:tblLook w:val="0000" w:firstRow="0" w:lastRow="0" w:firstColumn="0" w:lastColumn="0" w:noHBand="0" w:noVBand="0"/>
      </w:tblPr>
      <w:tblGrid>
        <w:gridCol w:w="4095"/>
        <w:gridCol w:w="4485"/>
        <w:gridCol w:w="209"/>
      </w:tblGrid>
      <w:tr w:rsidR="00C5393A" w:rsidRPr="00F62869" w:rsidTr="00E12E49">
        <w:trPr>
          <w:gridAfter w:val="1"/>
          <w:wAfter w:w="209" w:type="dxa"/>
          <w:trHeight w:val="615"/>
        </w:trPr>
        <w:tc>
          <w:tcPr>
            <w:tcW w:w="4095" w:type="dxa"/>
          </w:tcPr>
          <w:p w:rsidR="00C5393A" w:rsidRPr="00F62869" w:rsidRDefault="00C5393A" w:rsidP="00E12E49">
            <w:pPr>
              <w:ind w:left="-101"/>
              <w:rPr>
                <w:sz w:val="24"/>
                <w:szCs w:val="24"/>
              </w:rPr>
            </w:pPr>
            <w:r w:rsidRPr="00F62869">
              <w:rPr>
                <w:sz w:val="24"/>
                <w:szCs w:val="24"/>
              </w:rPr>
              <w:t>Уровень управления</w:t>
            </w:r>
          </w:p>
        </w:tc>
        <w:tc>
          <w:tcPr>
            <w:tcW w:w="4485" w:type="dxa"/>
          </w:tcPr>
          <w:p w:rsidR="00C5393A" w:rsidRPr="00F62869" w:rsidRDefault="00C5393A" w:rsidP="00E12E49">
            <w:pPr>
              <w:ind w:left="567"/>
              <w:rPr>
                <w:sz w:val="24"/>
                <w:szCs w:val="24"/>
              </w:rPr>
            </w:pPr>
            <w:r w:rsidRPr="00F62869">
              <w:rPr>
                <w:sz w:val="24"/>
                <w:szCs w:val="24"/>
              </w:rPr>
              <w:t>Периодичность контроля</w:t>
            </w:r>
          </w:p>
        </w:tc>
      </w:tr>
      <w:tr w:rsidR="00C5393A" w:rsidRPr="00F62869" w:rsidTr="00E12E49">
        <w:trPr>
          <w:trHeight w:val="1699"/>
        </w:trPr>
        <w:tc>
          <w:tcPr>
            <w:tcW w:w="4095" w:type="dxa"/>
          </w:tcPr>
          <w:p w:rsidR="00C5393A" w:rsidRPr="00F62869" w:rsidRDefault="00C5393A" w:rsidP="00E12E49">
            <w:pPr>
              <w:ind w:left="-101"/>
              <w:rPr>
                <w:sz w:val="24"/>
                <w:szCs w:val="24"/>
              </w:rPr>
            </w:pPr>
            <w:r w:rsidRPr="00F62869">
              <w:rPr>
                <w:sz w:val="24"/>
                <w:szCs w:val="24"/>
              </w:rPr>
              <w:t>1) стратегический</w:t>
            </w:r>
          </w:p>
          <w:p w:rsidR="00C5393A" w:rsidRPr="00F62869" w:rsidRDefault="00C5393A" w:rsidP="00E12E49">
            <w:pPr>
              <w:ind w:left="-101"/>
              <w:rPr>
                <w:sz w:val="24"/>
                <w:szCs w:val="24"/>
              </w:rPr>
            </w:pPr>
            <w:r w:rsidRPr="00F62869">
              <w:rPr>
                <w:sz w:val="24"/>
                <w:szCs w:val="24"/>
              </w:rPr>
              <w:t>2) тактический</w:t>
            </w:r>
          </w:p>
          <w:p w:rsidR="00C5393A" w:rsidRPr="00F62869" w:rsidRDefault="00C5393A" w:rsidP="00E12E49">
            <w:pPr>
              <w:ind w:left="-101"/>
              <w:rPr>
                <w:sz w:val="24"/>
                <w:szCs w:val="24"/>
              </w:rPr>
            </w:pPr>
            <w:r w:rsidRPr="00F62869">
              <w:rPr>
                <w:sz w:val="24"/>
                <w:szCs w:val="24"/>
              </w:rPr>
              <w:t>3) оперативный</w:t>
            </w:r>
          </w:p>
        </w:tc>
        <w:tc>
          <w:tcPr>
            <w:tcW w:w="4694" w:type="dxa"/>
            <w:gridSpan w:val="2"/>
          </w:tcPr>
          <w:p w:rsidR="00C5393A" w:rsidRPr="00F62869" w:rsidRDefault="00C5393A" w:rsidP="00E12E49">
            <w:pPr>
              <w:ind w:left="567"/>
              <w:rPr>
                <w:sz w:val="24"/>
                <w:szCs w:val="24"/>
              </w:rPr>
            </w:pPr>
            <w:r w:rsidRPr="00F62869">
              <w:rPr>
                <w:sz w:val="24"/>
                <w:szCs w:val="24"/>
              </w:rPr>
              <w:t>А) ежеквартально / по полугодиям</w:t>
            </w:r>
          </w:p>
          <w:p w:rsidR="00C5393A" w:rsidRPr="00F62869" w:rsidRDefault="00C5393A" w:rsidP="00E12E49">
            <w:pPr>
              <w:ind w:left="567"/>
              <w:rPr>
                <w:sz w:val="24"/>
                <w:szCs w:val="24"/>
              </w:rPr>
            </w:pPr>
            <w:r w:rsidRPr="00F62869">
              <w:rPr>
                <w:sz w:val="24"/>
                <w:szCs w:val="24"/>
              </w:rPr>
              <w:t>Б) ежедневно</w:t>
            </w:r>
          </w:p>
          <w:p w:rsidR="00C5393A" w:rsidRPr="00F62869" w:rsidRDefault="00C5393A" w:rsidP="00E12E49">
            <w:pPr>
              <w:ind w:left="567"/>
              <w:rPr>
                <w:sz w:val="24"/>
                <w:szCs w:val="24"/>
              </w:rPr>
            </w:pPr>
            <w:r w:rsidRPr="00F62869">
              <w:rPr>
                <w:sz w:val="24"/>
                <w:szCs w:val="24"/>
              </w:rPr>
              <w:t>В) ежегодно</w:t>
            </w:r>
          </w:p>
          <w:p w:rsidR="00C5393A" w:rsidRPr="00F62869" w:rsidRDefault="00C5393A" w:rsidP="00E12E49">
            <w:pPr>
              <w:ind w:left="567"/>
              <w:rPr>
                <w:sz w:val="24"/>
                <w:szCs w:val="24"/>
              </w:rPr>
            </w:pPr>
            <w:r w:rsidRPr="00F62869">
              <w:rPr>
                <w:sz w:val="24"/>
                <w:szCs w:val="24"/>
              </w:rPr>
              <w:t>Г) еженедельно / ежемесячно</w:t>
            </w:r>
          </w:p>
        </w:tc>
      </w:tr>
    </w:tbl>
    <w:p w:rsidR="00C5393A" w:rsidRPr="00F62869" w:rsidRDefault="00C5393A" w:rsidP="00C5393A">
      <w:pPr>
        <w:pStyle w:val="ab"/>
        <w:tabs>
          <w:tab w:val="left" w:pos="708"/>
        </w:tabs>
        <w:ind w:left="567"/>
        <w:jc w:val="both"/>
        <w:rPr>
          <w:color w:val="000000"/>
        </w:rPr>
      </w:pPr>
      <w:r w:rsidRPr="00F62869">
        <w:rPr>
          <w:color w:val="000000"/>
        </w:rPr>
        <w:t>Сложные  (3 уровень)</w:t>
      </w:r>
    </w:p>
    <w:p w:rsidR="00C5393A" w:rsidRPr="00F62869" w:rsidRDefault="00C5393A" w:rsidP="00C5393A">
      <w:pPr>
        <w:pStyle w:val="ab"/>
        <w:tabs>
          <w:tab w:val="left" w:pos="708"/>
        </w:tabs>
        <w:ind w:left="567"/>
        <w:jc w:val="both"/>
        <w:rPr>
          <w:color w:val="000000"/>
        </w:rPr>
      </w:pPr>
    </w:p>
    <w:p w:rsidR="00C5393A" w:rsidRPr="00F62869" w:rsidRDefault="00C5393A" w:rsidP="00C5393A">
      <w:pPr>
        <w:ind w:left="567"/>
        <w:rPr>
          <w:sz w:val="24"/>
          <w:szCs w:val="24"/>
        </w:rPr>
      </w:pPr>
      <w:r w:rsidRPr="00F62869">
        <w:rPr>
          <w:sz w:val="24"/>
          <w:szCs w:val="24"/>
        </w:rPr>
        <w:t xml:space="preserve">34.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8789" w:type="dxa"/>
        <w:tblInd w:w="675" w:type="dxa"/>
        <w:tblLook w:val="0000" w:firstRow="0" w:lastRow="0" w:firstColumn="0" w:lastColumn="0" w:noHBand="0" w:noVBand="0"/>
      </w:tblPr>
      <w:tblGrid>
        <w:gridCol w:w="2126"/>
        <w:gridCol w:w="6663"/>
      </w:tblGrid>
      <w:tr w:rsidR="00C5393A" w:rsidRPr="00F62869" w:rsidTr="00E12E49">
        <w:trPr>
          <w:trHeight w:val="615"/>
        </w:trPr>
        <w:tc>
          <w:tcPr>
            <w:tcW w:w="2126" w:type="dxa"/>
          </w:tcPr>
          <w:p w:rsidR="00C5393A" w:rsidRPr="00F62869" w:rsidRDefault="00C5393A" w:rsidP="00E12E49">
            <w:pPr>
              <w:ind w:left="-101"/>
              <w:rPr>
                <w:sz w:val="24"/>
                <w:szCs w:val="24"/>
              </w:rPr>
            </w:pPr>
            <w:r w:rsidRPr="00F62869">
              <w:rPr>
                <w:sz w:val="24"/>
                <w:szCs w:val="24"/>
              </w:rPr>
              <w:t>Термин</w:t>
            </w:r>
          </w:p>
        </w:tc>
        <w:tc>
          <w:tcPr>
            <w:tcW w:w="6663" w:type="dxa"/>
          </w:tcPr>
          <w:p w:rsidR="00C5393A" w:rsidRPr="00F62869" w:rsidRDefault="00C5393A" w:rsidP="00E12E49">
            <w:pPr>
              <w:ind w:left="567"/>
              <w:rPr>
                <w:sz w:val="24"/>
                <w:szCs w:val="24"/>
              </w:rPr>
            </w:pPr>
            <w:r w:rsidRPr="00F62869">
              <w:rPr>
                <w:sz w:val="24"/>
                <w:szCs w:val="24"/>
              </w:rPr>
              <w:t>Определение</w:t>
            </w:r>
          </w:p>
        </w:tc>
      </w:tr>
      <w:tr w:rsidR="00C5393A" w:rsidRPr="00F62869" w:rsidTr="00E12E49">
        <w:trPr>
          <w:trHeight w:val="5092"/>
        </w:trPr>
        <w:tc>
          <w:tcPr>
            <w:tcW w:w="2126" w:type="dxa"/>
          </w:tcPr>
          <w:p w:rsidR="00C5393A" w:rsidRPr="00F62869" w:rsidRDefault="00C5393A" w:rsidP="00E12E49">
            <w:pPr>
              <w:ind w:left="-101" w:firstLine="101"/>
              <w:rPr>
                <w:sz w:val="24"/>
                <w:szCs w:val="24"/>
              </w:rPr>
            </w:pPr>
            <w:r w:rsidRPr="00F62869">
              <w:rPr>
                <w:sz w:val="24"/>
                <w:szCs w:val="24"/>
              </w:rPr>
              <w:lastRenderedPageBreak/>
              <w:t>1) Новшество</w:t>
            </w:r>
          </w:p>
          <w:p w:rsidR="00C5393A" w:rsidRPr="00F62869" w:rsidRDefault="00C5393A" w:rsidP="00E12E49">
            <w:pPr>
              <w:ind w:left="-101" w:firstLine="101"/>
              <w:rPr>
                <w:sz w:val="24"/>
                <w:szCs w:val="24"/>
              </w:rPr>
            </w:pPr>
            <w:r w:rsidRPr="00F62869">
              <w:rPr>
                <w:sz w:val="24"/>
                <w:szCs w:val="24"/>
              </w:rPr>
              <w:t>2) Нововведение</w:t>
            </w:r>
          </w:p>
          <w:p w:rsidR="00C5393A" w:rsidRPr="00F62869" w:rsidRDefault="00C5393A" w:rsidP="00E12E49">
            <w:pPr>
              <w:ind w:left="-101" w:firstLine="101"/>
              <w:rPr>
                <w:sz w:val="24"/>
                <w:szCs w:val="24"/>
              </w:rPr>
            </w:pPr>
            <w:r w:rsidRPr="00F62869">
              <w:rPr>
                <w:sz w:val="24"/>
                <w:szCs w:val="24"/>
              </w:rPr>
              <w:t>3) Инновация</w:t>
            </w:r>
          </w:p>
        </w:tc>
        <w:tc>
          <w:tcPr>
            <w:tcW w:w="6663" w:type="dxa"/>
          </w:tcPr>
          <w:p w:rsidR="00C5393A" w:rsidRPr="00F62869" w:rsidRDefault="00C5393A" w:rsidP="00E12E49">
            <w:pPr>
              <w:ind w:left="567"/>
              <w:rPr>
                <w:sz w:val="24"/>
                <w:szCs w:val="24"/>
              </w:rPr>
            </w:pPr>
            <w:r w:rsidRPr="00F62869">
              <w:rPr>
                <w:sz w:val="24"/>
                <w:szCs w:val="24"/>
              </w:rPr>
              <w:t>А) процесс доведения изобретения или открытия до стадии практического использования, применения</w:t>
            </w:r>
          </w:p>
          <w:p w:rsidR="00C5393A" w:rsidRPr="00F62869" w:rsidRDefault="00C5393A" w:rsidP="00E12E49">
            <w:pPr>
              <w:ind w:left="567"/>
              <w:rPr>
                <w:sz w:val="24"/>
                <w:szCs w:val="24"/>
              </w:rPr>
            </w:pPr>
            <w:r w:rsidRPr="00F62869">
              <w:rPr>
                <w:sz w:val="24"/>
                <w:szCs w:val="24"/>
              </w:rPr>
              <w:t>Б) оформленный результат фундаментальных, прикладных исследований, разработок и экспериментальных работ в какой-либо сфере деятельности по повышению ее эффективности</w:t>
            </w:r>
          </w:p>
          <w:p w:rsidR="00C5393A" w:rsidRPr="00F62869" w:rsidRDefault="00C5393A" w:rsidP="00E12E49">
            <w:pPr>
              <w:ind w:left="567"/>
              <w:rPr>
                <w:sz w:val="24"/>
                <w:szCs w:val="24"/>
              </w:rPr>
            </w:pPr>
            <w:r w:rsidRPr="00F62869">
              <w:rPr>
                <w:sz w:val="24"/>
                <w:szCs w:val="24"/>
              </w:rPr>
              <w:t>В) взаимосвязанное поступательное развитие науки и техники, проявляющееся, с одной стороны, в постоянном воздействие науки, открытий и изобретений на уровень техники и технологии, с другой – в применении новейших приборов и оборудования в научных исследованиях</w:t>
            </w:r>
          </w:p>
          <w:p w:rsidR="00C5393A" w:rsidRPr="00F62869" w:rsidRDefault="00C5393A" w:rsidP="00E12E49">
            <w:pPr>
              <w:ind w:left="567"/>
              <w:rPr>
                <w:sz w:val="24"/>
                <w:szCs w:val="24"/>
              </w:rPr>
            </w:pPr>
            <w:r w:rsidRPr="00F62869">
              <w:rPr>
                <w:sz w:val="24"/>
                <w:szCs w:val="24"/>
              </w:rPr>
              <w:t>Г) конечный результат инновационной деятельности, воплощенный в виде нового или усовершенствованного продукта, внедренного на рынке, нового или усовершенствованного технологического процесса, новых подходов к технологии и организации управления, маркетинговой деятельности</w:t>
            </w:r>
          </w:p>
        </w:tc>
      </w:tr>
    </w:tbl>
    <w:p w:rsidR="00C5393A" w:rsidRPr="00F62869" w:rsidRDefault="00C5393A" w:rsidP="00C5393A">
      <w:pPr>
        <w:ind w:left="567"/>
        <w:rPr>
          <w:sz w:val="28"/>
          <w:szCs w:val="28"/>
        </w:rPr>
      </w:pPr>
    </w:p>
    <w:p w:rsidR="00C5393A" w:rsidRPr="00F62869" w:rsidRDefault="00C5393A" w:rsidP="00C5393A">
      <w:pPr>
        <w:ind w:left="567"/>
      </w:pPr>
      <w:r w:rsidRPr="00F62869">
        <w:rPr>
          <w:sz w:val="28"/>
          <w:szCs w:val="28"/>
        </w:rPr>
        <w:t>35</w:t>
      </w:r>
      <w:r w:rsidRPr="00F62869">
        <w:t>.</w:t>
      </w:r>
      <w:r w:rsidRPr="00F62869">
        <w:rPr>
          <w:sz w:val="24"/>
          <w:szCs w:val="24"/>
        </w:rPr>
        <w:t xml:space="preserve"> Установите правильное соответствие. </w:t>
      </w:r>
      <w:r w:rsidRPr="00F62869">
        <w:rPr>
          <w:bCs/>
          <w:sz w:val="24"/>
          <w:szCs w:val="24"/>
        </w:rPr>
        <w:t>Каждому элементу левого столбца соответствует только один элемент правого столбца</w:t>
      </w:r>
    </w:p>
    <w:tbl>
      <w:tblPr>
        <w:tblW w:w="8931" w:type="dxa"/>
        <w:tblInd w:w="675" w:type="dxa"/>
        <w:tblLook w:val="0000" w:firstRow="0" w:lastRow="0" w:firstColumn="0" w:lastColumn="0" w:noHBand="0" w:noVBand="0"/>
      </w:tblPr>
      <w:tblGrid>
        <w:gridCol w:w="5812"/>
        <w:gridCol w:w="3119"/>
      </w:tblGrid>
      <w:tr w:rsidR="00C5393A" w:rsidRPr="00F62869" w:rsidTr="00E12E49">
        <w:trPr>
          <w:trHeight w:val="615"/>
        </w:trPr>
        <w:tc>
          <w:tcPr>
            <w:tcW w:w="5812" w:type="dxa"/>
          </w:tcPr>
          <w:p w:rsidR="00C5393A" w:rsidRPr="00F62869" w:rsidRDefault="00C5393A" w:rsidP="00E12E49">
            <w:pPr>
              <w:rPr>
                <w:sz w:val="24"/>
                <w:szCs w:val="24"/>
              </w:rPr>
            </w:pPr>
            <w:r w:rsidRPr="00F62869">
              <w:rPr>
                <w:sz w:val="24"/>
                <w:szCs w:val="24"/>
              </w:rPr>
              <w:t xml:space="preserve"> Сферы деятельности</w:t>
            </w:r>
          </w:p>
        </w:tc>
        <w:tc>
          <w:tcPr>
            <w:tcW w:w="3119" w:type="dxa"/>
          </w:tcPr>
          <w:p w:rsidR="00C5393A" w:rsidRPr="00F62869" w:rsidRDefault="00C5393A" w:rsidP="00E12E49">
            <w:pPr>
              <w:rPr>
                <w:sz w:val="24"/>
                <w:szCs w:val="24"/>
              </w:rPr>
            </w:pPr>
            <w:r w:rsidRPr="00F62869">
              <w:rPr>
                <w:sz w:val="24"/>
                <w:szCs w:val="24"/>
              </w:rPr>
              <w:t>Типы проектов</w:t>
            </w:r>
          </w:p>
        </w:tc>
      </w:tr>
      <w:tr w:rsidR="00C5393A" w:rsidRPr="00F62869" w:rsidTr="00E12E49">
        <w:trPr>
          <w:trHeight w:val="2154"/>
        </w:trPr>
        <w:tc>
          <w:tcPr>
            <w:tcW w:w="5812" w:type="dxa"/>
          </w:tcPr>
          <w:p w:rsidR="00C5393A" w:rsidRPr="00F62869" w:rsidRDefault="00C5393A" w:rsidP="00E12E49">
            <w:pPr>
              <w:rPr>
                <w:sz w:val="24"/>
                <w:szCs w:val="24"/>
              </w:rPr>
            </w:pPr>
            <w:r w:rsidRPr="00F62869">
              <w:rPr>
                <w:sz w:val="24"/>
                <w:szCs w:val="24"/>
              </w:rPr>
              <w:t>1) осуществление антикризисной программы, введение новой системы налогообложения, приватизация</w:t>
            </w:r>
          </w:p>
          <w:p w:rsidR="00C5393A" w:rsidRPr="00F62869" w:rsidRDefault="00C5393A" w:rsidP="00E12E49">
            <w:pPr>
              <w:rPr>
                <w:sz w:val="24"/>
                <w:szCs w:val="24"/>
              </w:rPr>
            </w:pPr>
            <w:r w:rsidRPr="00F62869">
              <w:rPr>
                <w:sz w:val="24"/>
                <w:szCs w:val="24"/>
              </w:rPr>
              <w:t>2) реформирование предприятий, создание новых организаций, проведение конференций, конгрессов</w:t>
            </w:r>
          </w:p>
          <w:p w:rsidR="00C5393A" w:rsidRPr="00F62869" w:rsidRDefault="00C5393A" w:rsidP="00E12E49">
            <w:pPr>
              <w:rPr>
                <w:sz w:val="24"/>
                <w:szCs w:val="24"/>
              </w:rPr>
            </w:pPr>
            <w:r w:rsidRPr="00F62869">
              <w:rPr>
                <w:sz w:val="24"/>
                <w:szCs w:val="24"/>
              </w:rPr>
              <w:t>3) реформирование системы социального обеспечения, здравоохранения, образования</w:t>
            </w:r>
          </w:p>
        </w:tc>
        <w:tc>
          <w:tcPr>
            <w:tcW w:w="3119" w:type="dxa"/>
          </w:tcPr>
          <w:p w:rsidR="00C5393A" w:rsidRPr="00F62869" w:rsidRDefault="00C5393A" w:rsidP="00E12E49">
            <w:pPr>
              <w:rPr>
                <w:sz w:val="24"/>
                <w:szCs w:val="24"/>
              </w:rPr>
            </w:pPr>
            <w:r w:rsidRPr="00F62869">
              <w:rPr>
                <w:sz w:val="24"/>
                <w:szCs w:val="24"/>
              </w:rPr>
              <w:t>А) социальные</w:t>
            </w:r>
          </w:p>
          <w:p w:rsidR="00C5393A" w:rsidRPr="00F62869" w:rsidRDefault="00C5393A" w:rsidP="00E12E49">
            <w:pPr>
              <w:rPr>
                <w:sz w:val="24"/>
                <w:szCs w:val="24"/>
              </w:rPr>
            </w:pPr>
            <w:r w:rsidRPr="00F62869">
              <w:rPr>
                <w:sz w:val="24"/>
                <w:szCs w:val="24"/>
              </w:rPr>
              <w:t>Б) экономические</w:t>
            </w:r>
          </w:p>
          <w:p w:rsidR="00C5393A" w:rsidRPr="00F62869" w:rsidRDefault="00C5393A" w:rsidP="00E12E49">
            <w:pPr>
              <w:rPr>
                <w:sz w:val="24"/>
                <w:szCs w:val="24"/>
              </w:rPr>
            </w:pPr>
            <w:r w:rsidRPr="00F62869">
              <w:rPr>
                <w:sz w:val="24"/>
                <w:szCs w:val="24"/>
              </w:rPr>
              <w:t>В) организационные</w:t>
            </w:r>
          </w:p>
          <w:p w:rsidR="00C5393A" w:rsidRPr="00F62869" w:rsidRDefault="00C5393A" w:rsidP="00E12E49">
            <w:pPr>
              <w:rPr>
                <w:sz w:val="24"/>
                <w:szCs w:val="24"/>
              </w:rPr>
            </w:pPr>
            <w:r w:rsidRPr="00F62869">
              <w:rPr>
                <w:sz w:val="24"/>
                <w:szCs w:val="24"/>
              </w:rPr>
              <w:t>Г) финансовые</w:t>
            </w:r>
          </w:p>
        </w:tc>
      </w:tr>
    </w:tbl>
    <w:p w:rsidR="00C5393A" w:rsidRPr="00F62869" w:rsidRDefault="00C5393A" w:rsidP="00C5393A">
      <w:pPr>
        <w:jc w:val="center"/>
      </w:pPr>
    </w:p>
    <w:p w:rsidR="00C5393A" w:rsidRPr="00F62869" w:rsidRDefault="00C5393A" w:rsidP="00C5393A">
      <w:pPr>
        <w:ind w:firstLine="567"/>
        <w:rPr>
          <w:sz w:val="28"/>
          <w:szCs w:val="28"/>
        </w:rPr>
      </w:pPr>
      <w:r w:rsidRPr="00F62869">
        <w:rPr>
          <w:sz w:val="28"/>
          <w:szCs w:val="28"/>
        </w:rPr>
        <w:t>Задания открытого типа (дополнения).</w:t>
      </w:r>
    </w:p>
    <w:p w:rsidR="00C5393A" w:rsidRPr="00F62869" w:rsidRDefault="00C5393A" w:rsidP="00C5393A">
      <w:pPr>
        <w:pStyle w:val="aff5"/>
        <w:rPr>
          <w:color w:val="000000"/>
          <w:sz w:val="24"/>
          <w:szCs w:val="24"/>
        </w:rPr>
      </w:pPr>
      <w:r w:rsidRPr="00F62869">
        <w:rPr>
          <w:color w:val="000000"/>
          <w:sz w:val="24"/>
          <w:szCs w:val="24"/>
        </w:rPr>
        <w:t>Простые (1 уровень)</w:t>
      </w:r>
    </w:p>
    <w:p w:rsidR="00C5393A" w:rsidRPr="00F62869" w:rsidRDefault="00C5393A" w:rsidP="00C5393A">
      <w:pPr>
        <w:ind w:firstLine="567"/>
        <w:rPr>
          <w:sz w:val="24"/>
          <w:szCs w:val="24"/>
        </w:rPr>
      </w:pPr>
      <w:r w:rsidRPr="00F62869">
        <w:rPr>
          <w:sz w:val="24"/>
          <w:szCs w:val="24"/>
        </w:rPr>
        <w:t>36.Совокупность качественных и стоимостных характеристик товара, которая отражает его отличие от товара-образца и обеспечивает этому товару преимущества на конкурентном рынке в заданный промежуток времени, называется _______________   товара.</w:t>
      </w:r>
    </w:p>
    <w:p w:rsidR="00C5393A" w:rsidRPr="00F62869" w:rsidRDefault="00C5393A" w:rsidP="00C5393A">
      <w:pPr>
        <w:ind w:firstLine="567"/>
        <w:rPr>
          <w:sz w:val="24"/>
          <w:szCs w:val="24"/>
        </w:rPr>
      </w:pPr>
      <w:r w:rsidRPr="00F62869">
        <w:rPr>
          <w:sz w:val="24"/>
          <w:szCs w:val="24"/>
        </w:rPr>
        <w:t>37.Проектный документ, обеспечивающий всех участников проекта необходимой информацией о порядке управления проектом - __________</w:t>
      </w:r>
    </w:p>
    <w:p w:rsidR="00C5393A" w:rsidRPr="00F62869" w:rsidRDefault="00C5393A" w:rsidP="00C5393A">
      <w:pPr>
        <w:ind w:firstLine="567"/>
        <w:rPr>
          <w:sz w:val="24"/>
          <w:szCs w:val="24"/>
        </w:rPr>
      </w:pPr>
      <w:r w:rsidRPr="00F62869">
        <w:rPr>
          <w:sz w:val="24"/>
          <w:szCs w:val="24"/>
        </w:rPr>
        <w:t xml:space="preserve">38.Комплект документов, содержащий информацию, характеризующую проект - ____________    </w:t>
      </w:r>
    </w:p>
    <w:p w:rsidR="00C5393A" w:rsidRPr="00F62869" w:rsidRDefault="00C5393A" w:rsidP="00C5393A">
      <w:pPr>
        <w:ind w:firstLine="567"/>
        <w:rPr>
          <w:sz w:val="24"/>
          <w:szCs w:val="24"/>
        </w:rPr>
      </w:pPr>
      <w:r w:rsidRPr="00F62869">
        <w:rPr>
          <w:sz w:val="24"/>
          <w:szCs w:val="24"/>
        </w:rPr>
        <w:t>39.Процесс доведения изобретения или открытия до стадии практического использования, когда оно может давать экономический эффект называется ___________</w:t>
      </w:r>
    </w:p>
    <w:p w:rsidR="00C5393A" w:rsidRPr="00F62869" w:rsidRDefault="00C5393A" w:rsidP="00C5393A">
      <w:pPr>
        <w:ind w:firstLine="567"/>
        <w:rPr>
          <w:sz w:val="24"/>
          <w:szCs w:val="24"/>
        </w:rPr>
      </w:pPr>
      <w:r w:rsidRPr="00F62869">
        <w:rPr>
          <w:sz w:val="24"/>
          <w:szCs w:val="24"/>
        </w:rPr>
        <w:t>40.Конечный результат инновационной деятельности, воплощенный в виде нового или усовершенствованного продукта, внедренного на рынке, нового или усовершенствованного технологического процесса, новых подходов к технологии и организации управления, маркетинговой деятельности называется _____________</w:t>
      </w:r>
    </w:p>
    <w:p w:rsidR="00C5393A" w:rsidRPr="00F62869" w:rsidRDefault="00C5393A" w:rsidP="00C5393A">
      <w:pPr>
        <w:ind w:firstLine="567"/>
        <w:rPr>
          <w:sz w:val="24"/>
          <w:szCs w:val="24"/>
        </w:rPr>
      </w:pPr>
      <w:r w:rsidRPr="00F62869">
        <w:rPr>
          <w:sz w:val="24"/>
          <w:szCs w:val="24"/>
        </w:rPr>
        <w:t>41.Все виды имущественных и интеллектуальных ценностей, которые вкладываются в объекты предпринимательской и других видов деятельности, в результате которой создается прибыль (доход) или достигается социальный эффект называются ____________</w:t>
      </w:r>
    </w:p>
    <w:p w:rsidR="00C5393A" w:rsidRPr="00F62869" w:rsidRDefault="00C5393A" w:rsidP="00C5393A">
      <w:pPr>
        <w:ind w:firstLine="567"/>
        <w:rPr>
          <w:sz w:val="24"/>
          <w:szCs w:val="24"/>
        </w:rPr>
      </w:pPr>
      <w:r w:rsidRPr="00F62869">
        <w:rPr>
          <w:sz w:val="24"/>
          <w:szCs w:val="24"/>
        </w:rPr>
        <w:t>42.Три способа финансирования проектов: самофинансирование, использование заемных и___________ средств.</w:t>
      </w:r>
    </w:p>
    <w:p w:rsidR="00C5393A" w:rsidRPr="00F62869" w:rsidRDefault="00C5393A" w:rsidP="00C5393A">
      <w:pPr>
        <w:pStyle w:val="afc"/>
        <w:ind w:left="0" w:firstLine="567"/>
        <w:jc w:val="both"/>
        <w:rPr>
          <w:color w:val="000000"/>
          <w:sz w:val="24"/>
          <w:szCs w:val="24"/>
        </w:rPr>
      </w:pPr>
      <w:r w:rsidRPr="00F62869">
        <w:rPr>
          <w:color w:val="000000"/>
          <w:sz w:val="24"/>
          <w:szCs w:val="24"/>
        </w:rPr>
        <w:lastRenderedPageBreak/>
        <w:t>Средне-сложные (2 уровень)</w:t>
      </w:r>
    </w:p>
    <w:p w:rsidR="00C5393A" w:rsidRPr="00F62869" w:rsidRDefault="00C5393A" w:rsidP="00C5393A">
      <w:pPr>
        <w:ind w:firstLine="567"/>
        <w:rPr>
          <w:sz w:val="24"/>
          <w:szCs w:val="24"/>
        </w:rPr>
      </w:pPr>
    </w:p>
    <w:p w:rsidR="00C5393A" w:rsidRPr="00F62869" w:rsidRDefault="00C5393A" w:rsidP="00C5393A">
      <w:pPr>
        <w:ind w:firstLine="567"/>
        <w:rPr>
          <w:sz w:val="24"/>
          <w:szCs w:val="24"/>
        </w:rPr>
      </w:pPr>
      <w:r w:rsidRPr="00F62869">
        <w:rPr>
          <w:sz w:val="24"/>
          <w:szCs w:val="24"/>
        </w:rPr>
        <w:t>43.Денежные потоки, которые поступают от каждого участника реализуемого проект,  называются ___________</w:t>
      </w:r>
    </w:p>
    <w:p w:rsidR="00C5393A" w:rsidRPr="00F62869" w:rsidRDefault="00C5393A" w:rsidP="00C5393A">
      <w:pPr>
        <w:ind w:firstLine="567"/>
        <w:rPr>
          <w:sz w:val="24"/>
          <w:szCs w:val="24"/>
        </w:rPr>
      </w:pPr>
      <w:r w:rsidRPr="00F62869">
        <w:rPr>
          <w:sz w:val="24"/>
          <w:szCs w:val="24"/>
        </w:rPr>
        <w:t>44.Объединение ресурсов в процессе создания виртуального офиса проекта характеризуется ____________ независимостью.</w:t>
      </w:r>
    </w:p>
    <w:p w:rsidR="00C5393A" w:rsidRPr="00F62869" w:rsidRDefault="00C5393A" w:rsidP="00C5393A">
      <w:pPr>
        <w:ind w:firstLine="567"/>
        <w:rPr>
          <w:sz w:val="24"/>
          <w:szCs w:val="24"/>
        </w:rPr>
      </w:pPr>
      <w:r w:rsidRPr="00F62869">
        <w:rPr>
          <w:sz w:val="24"/>
          <w:szCs w:val="24"/>
        </w:rPr>
        <w:t>45.Завершающая фаза жизненного цикла проекта состоит из приемочных испытаний и__________       ____________</w:t>
      </w:r>
    </w:p>
    <w:p w:rsidR="00C5393A" w:rsidRPr="00F62869" w:rsidRDefault="00C5393A" w:rsidP="00C5393A">
      <w:pPr>
        <w:ind w:firstLine="567"/>
        <w:rPr>
          <w:sz w:val="24"/>
          <w:szCs w:val="24"/>
        </w:rPr>
      </w:pPr>
      <w:r w:rsidRPr="00F62869">
        <w:rPr>
          <w:sz w:val="24"/>
          <w:szCs w:val="24"/>
        </w:rPr>
        <w:t>46. Состояния, которые проходит проект в процессе своей реализации – это ____________ проекта.</w:t>
      </w:r>
    </w:p>
    <w:p w:rsidR="00C5393A" w:rsidRPr="00F62869" w:rsidRDefault="00C5393A" w:rsidP="00C5393A">
      <w:pPr>
        <w:ind w:firstLine="567"/>
        <w:rPr>
          <w:sz w:val="24"/>
          <w:szCs w:val="24"/>
        </w:rPr>
      </w:pPr>
      <w:r w:rsidRPr="00F62869">
        <w:rPr>
          <w:sz w:val="24"/>
          <w:szCs w:val="24"/>
        </w:rPr>
        <w:t>47.  Среда проекта, порождающая совокупность внутренних или внешних сил, которые способствуют или мешают достижению цели проекта - это_________</w:t>
      </w:r>
    </w:p>
    <w:p w:rsidR="00C5393A" w:rsidRPr="00F62869" w:rsidRDefault="00C5393A" w:rsidP="00C5393A">
      <w:pPr>
        <w:ind w:firstLine="567"/>
        <w:rPr>
          <w:sz w:val="24"/>
          <w:szCs w:val="24"/>
        </w:rPr>
      </w:pPr>
      <w:r w:rsidRPr="00F62869">
        <w:rPr>
          <w:sz w:val="24"/>
          <w:szCs w:val="24"/>
        </w:rPr>
        <w:t xml:space="preserve">48.Технические решения, являющееся новыми и полезными для предприятия, которому они поданы, и предусматривающие изменение конструкции изделий, технологии производства, изменение состава материала, применяемой техники могут быть признаны ____________     _____________ </w:t>
      </w:r>
    </w:p>
    <w:p w:rsidR="00C5393A" w:rsidRPr="00F62869" w:rsidRDefault="00C5393A" w:rsidP="00C5393A">
      <w:pPr>
        <w:ind w:firstLine="567"/>
        <w:rPr>
          <w:sz w:val="24"/>
          <w:szCs w:val="24"/>
        </w:rPr>
      </w:pPr>
      <w:r w:rsidRPr="00F62869">
        <w:rPr>
          <w:sz w:val="24"/>
          <w:szCs w:val="24"/>
        </w:rPr>
        <w:t>49.Информационно-аналитическая модель, в которой изображаются взаимосвязи и результаты всех работ, необходимых для достижения конечного результата называется ______________  ______________</w:t>
      </w:r>
    </w:p>
    <w:p w:rsidR="00C5393A" w:rsidRPr="00F62869" w:rsidRDefault="00C5393A" w:rsidP="00C5393A">
      <w:pPr>
        <w:ind w:firstLine="567"/>
        <w:rPr>
          <w:sz w:val="24"/>
          <w:szCs w:val="24"/>
        </w:rPr>
      </w:pPr>
      <w:r w:rsidRPr="00F62869">
        <w:rPr>
          <w:sz w:val="24"/>
          <w:szCs w:val="24"/>
        </w:rPr>
        <w:t>50.  Совокупность взаимосвязанных и взаимодействующих операций, преобразующих входные (исходные) данные в завершенный общий результат называется________________</w:t>
      </w:r>
    </w:p>
    <w:p w:rsidR="00C5393A" w:rsidRPr="00F62869" w:rsidRDefault="00C5393A" w:rsidP="00C5393A">
      <w:pPr>
        <w:ind w:firstLine="567"/>
        <w:rPr>
          <w:sz w:val="24"/>
          <w:szCs w:val="24"/>
        </w:rPr>
      </w:pPr>
      <w:r w:rsidRPr="00F62869">
        <w:rPr>
          <w:sz w:val="24"/>
          <w:szCs w:val="24"/>
        </w:rPr>
        <w:t>51.Совокупность логически связанных действий, являющихся элементом процесса и направленных на достижение определенной цели (получения определенного результат</w:t>
      </w:r>
      <w:r w:rsidR="00F62869">
        <w:rPr>
          <w:sz w:val="24"/>
          <w:szCs w:val="24"/>
        </w:rPr>
        <w:t>а</w:t>
      </w:r>
      <w:r w:rsidRPr="00F62869">
        <w:rPr>
          <w:sz w:val="24"/>
          <w:szCs w:val="24"/>
        </w:rPr>
        <w:t>),называется ____________</w:t>
      </w:r>
    </w:p>
    <w:p w:rsidR="00C5393A" w:rsidRPr="00F62869" w:rsidRDefault="00C5393A" w:rsidP="00C5393A">
      <w:pPr>
        <w:ind w:firstLine="567"/>
        <w:rPr>
          <w:sz w:val="24"/>
          <w:szCs w:val="24"/>
        </w:rPr>
      </w:pPr>
      <w:r w:rsidRPr="00F62869">
        <w:rPr>
          <w:sz w:val="24"/>
          <w:szCs w:val="24"/>
        </w:rPr>
        <w:t>52.Форма описания порядка выполнения процесса или операции называется ______________</w:t>
      </w:r>
    </w:p>
    <w:p w:rsidR="00C5393A" w:rsidRPr="00F62869" w:rsidRDefault="00C5393A" w:rsidP="00C5393A">
      <w:pPr>
        <w:ind w:firstLine="567"/>
        <w:rPr>
          <w:sz w:val="24"/>
          <w:szCs w:val="24"/>
        </w:rPr>
      </w:pPr>
      <w:r w:rsidRPr="00F62869">
        <w:rPr>
          <w:sz w:val="24"/>
          <w:szCs w:val="24"/>
        </w:rPr>
        <w:t xml:space="preserve">53.Объект управления, являющийся особой формой организации </w:t>
      </w:r>
      <w:proofErr w:type="spellStart"/>
      <w:r w:rsidRPr="00F62869">
        <w:rPr>
          <w:sz w:val="24"/>
          <w:szCs w:val="24"/>
        </w:rPr>
        <w:t>производственно</w:t>
      </w:r>
      <w:proofErr w:type="spellEnd"/>
      <w:r w:rsidRPr="00F62869">
        <w:rPr>
          <w:sz w:val="24"/>
          <w:szCs w:val="24"/>
        </w:rPr>
        <w:t xml:space="preserve"> - хозяйственной деятельности компании и состоящий из двух основных взаимосвязанных процессов: процесса управления и процесса реализации называется ______________</w:t>
      </w:r>
    </w:p>
    <w:p w:rsidR="00C5393A" w:rsidRPr="00F62869" w:rsidRDefault="00C5393A" w:rsidP="00C5393A">
      <w:pPr>
        <w:ind w:firstLine="567"/>
        <w:rPr>
          <w:sz w:val="24"/>
          <w:szCs w:val="24"/>
        </w:rPr>
      </w:pPr>
      <w:r w:rsidRPr="00F62869">
        <w:rPr>
          <w:sz w:val="24"/>
          <w:szCs w:val="24"/>
        </w:rPr>
        <w:t>54.Интервал времени, участники проекта и средства (оборудование, материалы, инструменты, приборы и финансы), необходимые для успешной реализации проекта называется _____________</w:t>
      </w:r>
    </w:p>
    <w:p w:rsidR="00C5393A" w:rsidRPr="00F62869" w:rsidRDefault="00C5393A" w:rsidP="00C5393A">
      <w:pPr>
        <w:ind w:firstLine="567"/>
        <w:rPr>
          <w:sz w:val="24"/>
          <w:szCs w:val="24"/>
        </w:rPr>
      </w:pPr>
      <w:r w:rsidRPr="00F62869">
        <w:rPr>
          <w:sz w:val="24"/>
          <w:szCs w:val="24"/>
        </w:rPr>
        <w:t>55.Краткосрочное действие, выполняемое единичным ресурсом или группой однородных ресурсов - _____________</w:t>
      </w:r>
    </w:p>
    <w:p w:rsidR="00C5393A" w:rsidRPr="00F62869" w:rsidRDefault="00C5393A" w:rsidP="00C5393A">
      <w:pPr>
        <w:ind w:firstLine="567"/>
        <w:rPr>
          <w:sz w:val="24"/>
          <w:szCs w:val="24"/>
        </w:rPr>
      </w:pPr>
      <w:r w:rsidRPr="00F62869">
        <w:rPr>
          <w:sz w:val="24"/>
          <w:szCs w:val="24"/>
        </w:rPr>
        <w:t>56.Совокупность взаимосвязанных друг с другом проектов, направленных на достижение общей цели и рассматриваемые, как единое целое при формировании, контроле и корректировке портфеля проектов в целях повышения его управляемости -_______________</w:t>
      </w:r>
    </w:p>
    <w:p w:rsidR="00C5393A" w:rsidRPr="00F62869" w:rsidRDefault="00C5393A" w:rsidP="00C5393A">
      <w:pPr>
        <w:ind w:firstLine="567"/>
        <w:rPr>
          <w:sz w:val="24"/>
          <w:szCs w:val="24"/>
        </w:rPr>
      </w:pPr>
      <w:r w:rsidRPr="00F62869">
        <w:rPr>
          <w:sz w:val="24"/>
          <w:szCs w:val="24"/>
        </w:rPr>
        <w:t>57.Процесс планирования, организации, руководства и контроля трудовых, финансовых, материально-технических и прочих ресурсов на протяжении жизненного цикла проекта путем применения современных методологий и технологий управления называется _______________ проектом.</w:t>
      </w:r>
    </w:p>
    <w:p w:rsidR="00C5393A" w:rsidRPr="00F62869" w:rsidRDefault="00C5393A" w:rsidP="00C5393A">
      <w:pPr>
        <w:ind w:firstLine="567"/>
        <w:rPr>
          <w:sz w:val="24"/>
          <w:szCs w:val="24"/>
        </w:rPr>
      </w:pPr>
      <w:r w:rsidRPr="00F62869">
        <w:rPr>
          <w:sz w:val="24"/>
          <w:szCs w:val="24"/>
        </w:rPr>
        <w:t>58.Установленный набор функций, обязанностей, полномочий и ответственностей участника проекта - ______________  ________________</w:t>
      </w:r>
    </w:p>
    <w:p w:rsidR="00C5393A" w:rsidRPr="00F62869" w:rsidRDefault="00C5393A" w:rsidP="00C5393A">
      <w:pPr>
        <w:ind w:firstLine="567"/>
        <w:rPr>
          <w:sz w:val="24"/>
          <w:szCs w:val="24"/>
        </w:rPr>
      </w:pPr>
      <w:r w:rsidRPr="00F62869">
        <w:rPr>
          <w:sz w:val="24"/>
          <w:szCs w:val="24"/>
        </w:rPr>
        <w:t>59.Участники проекта, в чьи роли входят функции по реализации проекта - ______________  ______________ проекта.</w:t>
      </w:r>
    </w:p>
    <w:p w:rsidR="00C5393A" w:rsidRPr="00F62869" w:rsidRDefault="00C5393A" w:rsidP="00C5393A">
      <w:pPr>
        <w:ind w:firstLine="567"/>
        <w:rPr>
          <w:sz w:val="24"/>
          <w:szCs w:val="24"/>
        </w:rPr>
      </w:pPr>
      <w:r w:rsidRPr="00F62869">
        <w:rPr>
          <w:sz w:val="24"/>
          <w:szCs w:val="24"/>
        </w:rPr>
        <w:t>60.Проектная роль участника проекта, который отвечает за результаты проекта в целом и выполняет следующие основные функции по управлению проектом: обеспечивает соответствие хода реализации проекта и получаемых результатам поставленным целям; контролирует объем, сроки и качество выполняемых работ по проекту; управляет ресурсами проекта; управляет рисками и проблемами проекта; разрабатывает План-график реализации проекта -    ______________ проекта.</w:t>
      </w:r>
    </w:p>
    <w:p w:rsidR="00C5393A" w:rsidRPr="00F62869" w:rsidRDefault="00C5393A" w:rsidP="00C5393A">
      <w:pPr>
        <w:ind w:firstLine="567"/>
        <w:rPr>
          <w:sz w:val="24"/>
          <w:szCs w:val="24"/>
        </w:rPr>
      </w:pPr>
      <w:r w:rsidRPr="00F62869">
        <w:rPr>
          <w:sz w:val="24"/>
          <w:szCs w:val="24"/>
        </w:rPr>
        <w:t xml:space="preserve">61.Проектная роль участника проекта, который представляет определенное заинтересованное лицо проекта (Инвестора, Заказчика и т.п.), отвечает за контроль соблюдения интересов данного заинтересованного лица в проекте, а также выполняет следующие основные функции: организует взаимодействие проектной команды с заинтересованным лицом; принимает участие в решении </w:t>
      </w:r>
      <w:r w:rsidRPr="00F62869">
        <w:rPr>
          <w:sz w:val="24"/>
          <w:szCs w:val="24"/>
        </w:rPr>
        <w:lastRenderedPageBreak/>
        <w:t>проблемных ситуаций в зоне своей ответственности; согласует ключевые решения и результаты проекта - ____________ проекта.</w:t>
      </w:r>
    </w:p>
    <w:p w:rsidR="00C5393A" w:rsidRPr="00F62869" w:rsidRDefault="00C5393A" w:rsidP="00C5393A">
      <w:pPr>
        <w:ind w:firstLine="567"/>
        <w:rPr>
          <w:sz w:val="24"/>
          <w:szCs w:val="24"/>
        </w:rPr>
      </w:pPr>
      <w:r w:rsidRPr="00F62869">
        <w:rPr>
          <w:sz w:val="24"/>
          <w:szCs w:val="24"/>
        </w:rPr>
        <w:t>62.Проектная роль участника проекта, который осуществляют организационно-документарную поддержку рабочих групп проекта и выполняет следующие основные функции: организационная поддержка процесса ведения проекта; ведение архива официальной переписки по проекту, поддержка документооборота по проекту; организация регулярных проектных совещаний; выполнение текущих поручений Руководителя проекта - _____________  проекта.</w:t>
      </w:r>
    </w:p>
    <w:p w:rsidR="00C5393A" w:rsidRPr="00F62869" w:rsidRDefault="00C5393A" w:rsidP="00C5393A">
      <w:pPr>
        <w:ind w:firstLine="567"/>
        <w:rPr>
          <w:sz w:val="24"/>
          <w:szCs w:val="24"/>
        </w:rPr>
      </w:pPr>
      <w:r w:rsidRPr="00F62869">
        <w:rPr>
          <w:sz w:val="24"/>
          <w:szCs w:val="24"/>
        </w:rPr>
        <w:t>63.Организация, предоставляющая собственные, заемные или иные привлеченные финансовые средства для реализации проекта - ____________</w:t>
      </w:r>
    </w:p>
    <w:p w:rsidR="00C5393A" w:rsidRPr="00F62869" w:rsidRDefault="00C5393A" w:rsidP="00C5393A">
      <w:pPr>
        <w:ind w:firstLine="567"/>
        <w:rPr>
          <w:sz w:val="24"/>
          <w:szCs w:val="24"/>
        </w:rPr>
      </w:pPr>
      <w:r w:rsidRPr="00F62869">
        <w:rPr>
          <w:sz w:val="24"/>
          <w:szCs w:val="24"/>
        </w:rPr>
        <w:t>64.Организация, уполномоченная Инвестором для реализации проекта - ___________</w:t>
      </w:r>
    </w:p>
    <w:p w:rsidR="00C5393A" w:rsidRPr="00F62869" w:rsidRDefault="00C5393A" w:rsidP="00C5393A">
      <w:pPr>
        <w:ind w:firstLine="567"/>
        <w:rPr>
          <w:sz w:val="24"/>
          <w:szCs w:val="24"/>
        </w:rPr>
      </w:pPr>
      <w:r w:rsidRPr="00F62869">
        <w:rPr>
          <w:sz w:val="24"/>
          <w:szCs w:val="24"/>
        </w:rPr>
        <w:t>65.Организация (подразделение), осуществляющая контроль и надзор за соблюдением требований к результатам проекта в определенной функциональной области (сфере) - ___________   ___________</w:t>
      </w:r>
    </w:p>
    <w:p w:rsidR="00C5393A" w:rsidRPr="00F62869" w:rsidRDefault="00C5393A" w:rsidP="00C5393A">
      <w:pPr>
        <w:ind w:firstLine="567"/>
        <w:rPr>
          <w:sz w:val="24"/>
          <w:szCs w:val="24"/>
        </w:rPr>
      </w:pPr>
      <w:r w:rsidRPr="00F62869">
        <w:rPr>
          <w:sz w:val="24"/>
          <w:szCs w:val="24"/>
        </w:rPr>
        <w:t>66.Организация, уполномоченная Заказчиком осуществлять реализацию проекта в качестве единственного Исполнителя - _______________</w:t>
      </w:r>
    </w:p>
    <w:p w:rsidR="00C5393A" w:rsidRPr="00F62869" w:rsidRDefault="00C5393A" w:rsidP="00C5393A">
      <w:pPr>
        <w:ind w:firstLine="567"/>
        <w:rPr>
          <w:sz w:val="24"/>
          <w:szCs w:val="24"/>
        </w:rPr>
      </w:pPr>
      <w:r w:rsidRPr="00F62869">
        <w:rPr>
          <w:sz w:val="24"/>
          <w:szCs w:val="24"/>
        </w:rPr>
        <w:t>Сложные</w:t>
      </w:r>
      <w:r w:rsidRPr="00F62869">
        <w:rPr>
          <w:color w:val="000000"/>
          <w:sz w:val="24"/>
          <w:szCs w:val="24"/>
        </w:rPr>
        <w:t xml:space="preserve"> (3 уровень)</w:t>
      </w:r>
    </w:p>
    <w:p w:rsidR="00C5393A" w:rsidRPr="00F62869" w:rsidRDefault="00C5393A" w:rsidP="00C5393A">
      <w:pPr>
        <w:ind w:firstLine="567"/>
        <w:rPr>
          <w:sz w:val="24"/>
          <w:szCs w:val="24"/>
        </w:rPr>
      </w:pPr>
    </w:p>
    <w:p w:rsidR="00C5393A" w:rsidRPr="00F62869" w:rsidRDefault="00C5393A" w:rsidP="00C5393A">
      <w:pPr>
        <w:ind w:firstLine="567"/>
        <w:rPr>
          <w:sz w:val="24"/>
          <w:szCs w:val="24"/>
        </w:rPr>
      </w:pPr>
      <w:r w:rsidRPr="00F62869">
        <w:rPr>
          <w:sz w:val="24"/>
          <w:szCs w:val="24"/>
        </w:rPr>
        <w:t>67. Лицензия, при которой патентообладатель заявляет о предоставлении любому лицу права на использование объекта промышленной собственности, называется:__________ .</w:t>
      </w:r>
    </w:p>
    <w:p w:rsidR="00C5393A" w:rsidRPr="00F62869" w:rsidRDefault="00C5393A" w:rsidP="00C5393A">
      <w:pPr>
        <w:ind w:firstLine="567"/>
        <w:rPr>
          <w:sz w:val="24"/>
          <w:szCs w:val="24"/>
        </w:rPr>
      </w:pPr>
      <w:r w:rsidRPr="00F62869">
        <w:rPr>
          <w:sz w:val="24"/>
          <w:szCs w:val="24"/>
        </w:rPr>
        <w:t>68.Организация, привлекаемая Генподрядчиком для выполнения отдельных работ (видов работ) по проекту - _____________</w:t>
      </w:r>
    </w:p>
    <w:p w:rsidR="00C5393A" w:rsidRPr="00F62869" w:rsidRDefault="00C5393A" w:rsidP="00C5393A">
      <w:pPr>
        <w:ind w:firstLine="567"/>
        <w:rPr>
          <w:sz w:val="24"/>
          <w:szCs w:val="24"/>
        </w:rPr>
      </w:pPr>
      <w:r w:rsidRPr="00F62869">
        <w:rPr>
          <w:sz w:val="24"/>
          <w:szCs w:val="24"/>
        </w:rPr>
        <w:t>69.Совокупность всех работ и вех проекта, выполнение которых требуется для достижения цели проекта - ____________</w:t>
      </w:r>
    </w:p>
    <w:p w:rsidR="00C5393A" w:rsidRPr="00F62869" w:rsidRDefault="00C5393A" w:rsidP="00C5393A">
      <w:pPr>
        <w:ind w:firstLine="567"/>
        <w:rPr>
          <w:sz w:val="24"/>
          <w:szCs w:val="24"/>
        </w:rPr>
      </w:pPr>
      <w:r w:rsidRPr="00F62869">
        <w:rPr>
          <w:sz w:val="24"/>
          <w:szCs w:val="24"/>
        </w:rPr>
        <w:t>70.Общий объем работы, который необходимо выполнить сотруднику для завершения задачи - ____________</w:t>
      </w:r>
    </w:p>
    <w:p w:rsidR="00C5393A" w:rsidRPr="00DE4176" w:rsidRDefault="00C5393A" w:rsidP="00C5393A">
      <w:pPr>
        <w:ind w:firstLine="567"/>
        <w:rPr>
          <w:sz w:val="24"/>
          <w:szCs w:val="24"/>
        </w:rPr>
      </w:pPr>
    </w:p>
    <w:p w:rsidR="006272BE" w:rsidRDefault="006272BE" w:rsidP="006272BE">
      <w:pPr>
        <w:spacing w:line="360" w:lineRule="auto"/>
        <w:ind w:firstLine="709"/>
        <w:jc w:val="both"/>
        <w:rPr>
          <w:rFonts w:eastAsia="Calibri"/>
          <w:sz w:val="28"/>
          <w:szCs w:val="28"/>
          <w:lang w:eastAsia="en-US"/>
        </w:rPr>
      </w:pPr>
    </w:p>
    <w:p w:rsidR="0040795D" w:rsidRDefault="0040795D" w:rsidP="006272BE">
      <w:pPr>
        <w:spacing w:line="360" w:lineRule="auto"/>
        <w:ind w:firstLine="709"/>
        <w:jc w:val="both"/>
        <w:rPr>
          <w:rFonts w:eastAsia="Calibri"/>
          <w:sz w:val="28"/>
          <w:szCs w:val="28"/>
          <w:lang w:eastAsia="en-US"/>
        </w:rPr>
      </w:pPr>
    </w:p>
    <w:p w:rsidR="0040795D" w:rsidRDefault="0040795D" w:rsidP="006272BE">
      <w:pPr>
        <w:spacing w:line="360" w:lineRule="auto"/>
        <w:ind w:firstLine="709"/>
        <w:jc w:val="both"/>
        <w:rPr>
          <w:rFonts w:eastAsia="Calibri"/>
          <w:sz w:val="28"/>
          <w:szCs w:val="28"/>
          <w:lang w:eastAsia="en-US"/>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lastRenderedPageBreak/>
        <w:t>приобретение дополнительных знаний и навыков по дисциплинам учебного плана;</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w:t>
      </w:r>
      <w:proofErr w:type="spellStart"/>
      <w:r w:rsidRPr="00371A3C">
        <w:rPr>
          <w:rFonts w:eastAsia="Calibri"/>
          <w:sz w:val="28"/>
          <w:szCs w:val="28"/>
          <w:lang w:eastAsia="en-US"/>
        </w:rPr>
        <w:t>практикоориентированность</w:t>
      </w:r>
      <w:proofErr w:type="spellEnd"/>
      <w:r w:rsidRPr="00371A3C">
        <w:rPr>
          <w:rFonts w:eastAsia="Calibri"/>
          <w:sz w:val="28"/>
          <w:szCs w:val="28"/>
          <w:lang w:eastAsia="en-US"/>
        </w:rPr>
        <w:t xml:space="preserve"> и профессионализацию образования. В связи с этим успешный результат защиты контрольной работы является доп</w:t>
      </w:r>
      <w:r w:rsidR="00EB6563">
        <w:rPr>
          <w:rFonts w:eastAsia="Calibri"/>
          <w:sz w:val="28"/>
          <w:szCs w:val="28"/>
          <w:lang w:eastAsia="en-US"/>
        </w:rPr>
        <w:t>уском к зачету по дисциплине.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680362" w:rsidP="00371A3C">
      <w:pPr>
        <w:spacing w:line="360" w:lineRule="auto"/>
        <w:ind w:firstLine="709"/>
        <w:jc w:val="both"/>
        <w:rPr>
          <w:rFonts w:eastAsia="Calibri"/>
          <w:sz w:val="28"/>
          <w:szCs w:val="28"/>
          <w:lang w:eastAsia="en-US"/>
        </w:rPr>
      </w:pPr>
      <w:r>
        <w:rPr>
          <w:rFonts w:eastAsia="Calibri"/>
          <w:sz w:val="28"/>
          <w:szCs w:val="28"/>
          <w:lang w:eastAsia="en-US"/>
        </w:rPr>
        <w:noBreakHyphen/>
        <w:t> разработка мульти</w:t>
      </w:r>
      <w:r w:rsidR="00371A3C" w:rsidRPr="00371A3C">
        <w:rPr>
          <w:rFonts w:eastAsia="Calibri"/>
          <w:sz w:val="28"/>
          <w:szCs w:val="28"/>
          <w:lang w:eastAsia="en-US"/>
        </w:rPr>
        <w:t>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 xml:space="preserve">циплины строится по определенной логике освоения ее разделов, представленных в рабочей программе </w:t>
      </w:r>
      <w:r w:rsidRPr="00371A3C">
        <w:rPr>
          <w:rFonts w:eastAsia="Calibri"/>
          <w:sz w:val="28"/>
          <w:szCs w:val="28"/>
          <w:lang w:eastAsia="en-US"/>
        </w:rPr>
        <w:lastRenderedPageBreak/>
        <w:t>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291F4D" w:rsidRDefault="00291F4D" w:rsidP="00371A3C">
      <w:pPr>
        <w:spacing w:line="360" w:lineRule="auto"/>
        <w:ind w:firstLine="709"/>
        <w:jc w:val="both"/>
        <w:rPr>
          <w:rFonts w:eastAsia="Calibri"/>
          <w:b/>
          <w:sz w:val="28"/>
          <w:szCs w:val="28"/>
          <w:lang w:eastAsia="en-US"/>
        </w:rPr>
      </w:pPr>
    </w:p>
    <w:p w:rsidR="00291F4D" w:rsidRPr="00B6602C" w:rsidRDefault="00291F4D" w:rsidP="00C5393A">
      <w:pPr>
        <w:pStyle w:val="26"/>
        <w:spacing w:line="360" w:lineRule="auto"/>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rsidR="00291F4D" w:rsidRPr="00291F4D" w:rsidRDefault="00291F4D" w:rsidP="00C5393A">
      <w:pPr>
        <w:pStyle w:val="2"/>
        <w:spacing w:line="360" w:lineRule="auto"/>
        <w:rPr>
          <w:sz w:val="28"/>
          <w:szCs w:val="28"/>
          <w:lang w:val="ru-RU"/>
        </w:rPr>
      </w:pPr>
      <w:bookmarkStart w:id="1" w:name="_Toc454979685"/>
      <w:bookmarkStart w:id="2" w:name="_Toc109467696"/>
      <w:r w:rsidRPr="00291F4D">
        <w:rPr>
          <w:sz w:val="28"/>
          <w:szCs w:val="28"/>
          <w:lang w:val="ru-RU"/>
        </w:rPr>
        <w:t>Цель работы и некоторые общие требования к ее выполнению</w:t>
      </w:r>
      <w:bookmarkEnd w:id="1"/>
      <w:bookmarkEnd w:id="2"/>
    </w:p>
    <w:p w:rsidR="00291F4D" w:rsidRPr="00283A0D" w:rsidRDefault="00291F4D" w:rsidP="00C5393A">
      <w:pPr>
        <w:spacing w:line="360" w:lineRule="auto"/>
        <w:ind w:firstLine="709"/>
        <w:jc w:val="both"/>
        <w:rPr>
          <w:sz w:val="28"/>
          <w:szCs w:val="28"/>
        </w:rPr>
      </w:pPr>
      <w:r w:rsidRPr="00283A0D">
        <w:rPr>
          <w:b/>
          <w:bCs/>
          <w:i/>
          <w:sz w:val="28"/>
          <w:szCs w:val="28"/>
        </w:rPr>
        <w:t>Целью работы</w:t>
      </w:r>
      <w:r w:rsidRPr="00283A0D">
        <w:rPr>
          <w:sz w:val="28"/>
          <w:szCs w:val="28"/>
        </w:rPr>
        <w:t xml:space="preserve"> является углубление знаний по наиболее важным и интересным проблемам курса, приобретение навыков анализа явлений экономической жизни и самостоятельных исследований, опыта разработки разнообразных маркетинговых</w:t>
      </w:r>
      <w:r w:rsidR="009B3AE5">
        <w:rPr>
          <w:sz w:val="28"/>
          <w:szCs w:val="28"/>
        </w:rPr>
        <w:t xml:space="preserve">, управленческих </w:t>
      </w:r>
      <w:r w:rsidRPr="00283A0D">
        <w:rPr>
          <w:sz w:val="28"/>
          <w:szCs w:val="28"/>
        </w:rPr>
        <w:t xml:space="preserve"> программ, а также опыта работы с экономической и справочной литературой.</w:t>
      </w:r>
    </w:p>
    <w:p w:rsidR="00291F4D" w:rsidRPr="00283A0D" w:rsidRDefault="00291F4D" w:rsidP="00C5393A">
      <w:pPr>
        <w:spacing w:line="360" w:lineRule="auto"/>
        <w:ind w:firstLine="709"/>
        <w:jc w:val="both"/>
        <w:rPr>
          <w:sz w:val="28"/>
          <w:szCs w:val="28"/>
        </w:rPr>
      </w:pPr>
      <w:r w:rsidRPr="00283A0D">
        <w:rPr>
          <w:sz w:val="28"/>
          <w:szCs w:val="28"/>
        </w:rPr>
        <w:t>В</w:t>
      </w:r>
      <w:r>
        <w:rPr>
          <w:sz w:val="28"/>
          <w:szCs w:val="28"/>
        </w:rPr>
        <w:t xml:space="preserve"> контрольной </w:t>
      </w:r>
      <w:r w:rsidRPr="00283A0D">
        <w:rPr>
          <w:sz w:val="28"/>
          <w:szCs w:val="28"/>
        </w:rPr>
        <w:t xml:space="preserve"> работе студент дает </w:t>
      </w:r>
      <w:r w:rsidRPr="000D4535">
        <w:rPr>
          <w:i/>
          <w:sz w:val="28"/>
          <w:szCs w:val="28"/>
        </w:rPr>
        <w:t>самостоятельное</w:t>
      </w:r>
      <w:r w:rsidRPr="00283A0D">
        <w:rPr>
          <w:sz w:val="28"/>
          <w:szCs w:val="28"/>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w:t>
      </w:r>
      <w:r w:rsidRPr="00283A0D">
        <w:rPr>
          <w:sz w:val="28"/>
          <w:szCs w:val="28"/>
        </w:rPr>
        <w:lastRenderedPageBreak/>
        <w:t>о маркетинговой деятельности российских и иностранных предприятий, в том числе и собранные самостоятельно.</w:t>
      </w:r>
    </w:p>
    <w:p w:rsidR="00291F4D" w:rsidRDefault="00291F4D" w:rsidP="00C5393A">
      <w:pPr>
        <w:spacing w:line="360" w:lineRule="auto"/>
        <w:ind w:firstLine="709"/>
        <w:jc w:val="both"/>
        <w:rPr>
          <w:sz w:val="28"/>
          <w:szCs w:val="28"/>
        </w:rPr>
      </w:pPr>
      <w:r w:rsidRPr="00283A0D">
        <w:rPr>
          <w:sz w:val="28"/>
          <w:szCs w:val="28"/>
        </w:rPr>
        <w:t xml:space="preserve">Как известно, маркетинг является и философией бизнеса, и инструментом предпринимательской деятельности, т.е. несет в себе и общетеоретические, и прикладные элементы. </w:t>
      </w:r>
    </w:p>
    <w:p w:rsidR="00291F4D" w:rsidRPr="00291F4D" w:rsidRDefault="00291F4D" w:rsidP="00C5393A">
      <w:pPr>
        <w:pStyle w:val="2"/>
        <w:spacing w:line="360" w:lineRule="auto"/>
        <w:jc w:val="left"/>
        <w:rPr>
          <w:sz w:val="28"/>
          <w:szCs w:val="28"/>
          <w:lang w:val="ru-RU"/>
        </w:rPr>
      </w:pPr>
      <w:bookmarkStart w:id="3" w:name="_Toc454979686"/>
      <w:bookmarkStart w:id="4" w:name="_Toc109467697"/>
      <w:r w:rsidRPr="00291F4D">
        <w:rPr>
          <w:sz w:val="28"/>
          <w:szCs w:val="28"/>
          <w:lang w:val="ru-RU"/>
        </w:rPr>
        <w:t>Выбор темы</w:t>
      </w:r>
      <w:bookmarkEnd w:id="3"/>
      <w:bookmarkEnd w:id="4"/>
    </w:p>
    <w:p w:rsidR="009B3AE5" w:rsidRDefault="00291F4D" w:rsidP="00C5393A">
      <w:pPr>
        <w:spacing w:line="360" w:lineRule="auto"/>
        <w:ind w:firstLine="709"/>
        <w:jc w:val="both"/>
        <w:rPr>
          <w:sz w:val="28"/>
          <w:szCs w:val="28"/>
        </w:rPr>
      </w:pPr>
      <w:r w:rsidRPr="00283A0D">
        <w:rPr>
          <w:sz w:val="28"/>
          <w:szCs w:val="28"/>
        </w:rPr>
        <w:t xml:space="preserve">Тематика </w:t>
      </w:r>
      <w:r>
        <w:rPr>
          <w:sz w:val="28"/>
          <w:szCs w:val="28"/>
        </w:rPr>
        <w:t xml:space="preserve">контрольных работ  по дисциплине </w:t>
      </w:r>
      <w:r w:rsidRPr="00283A0D">
        <w:rPr>
          <w:sz w:val="28"/>
          <w:szCs w:val="28"/>
        </w:rPr>
        <w:t xml:space="preserve">предлагается кафедрой </w:t>
      </w:r>
      <w:r>
        <w:rPr>
          <w:sz w:val="28"/>
          <w:szCs w:val="28"/>
        </w:rPr>
        <w:t>«М и ИЭ»</w:t>
      </w:r>
      <w:r w:rsidRPr="00283A0D">
        <w:rPr>
          <w:sz w:val="28"/>
          <w:szCs w:val="28"/>
        </w:rPr>
        <w:t xml:space="preserve"> с </w:t>
      </w:r>
      <w:r>
        <w:rPr>
          <w:sz w:val="28"/>
          <w:szCs w:val="28"/>
        </w:rPr>
        <w:t xml:space="preserve">учетом двойственности маркетингового планирования </w:t>
      </w:r>
      <w:r w:rsidRPr="00283A0D">
        <w:rPr>
          <w:sz w:val="28"/>
          <w:szCs w:val="28"/>
        </w:rPr>
        <w:t xml:space="preserve"> как теоретической, так и прикладной учебной дисциплины. Она носит рекомендательный характер, что дает возможность </w:t>
      </w:r>
      <w:r>
        <w:rPr>
          <w:sz w:val="28"/>
          <w:szCs w:val="28"/>
        </w:rPr>
        <w:t>магистрантам</w:t>
      </w:r>
      <w:r w:rsidRPr="00283A0D">
        <w:rPr>
          <w:sz w:val="28"/>
          <w:szCs w:val="28"/>
        </w:rPr>
        <w:t xml:space="preserve"> после консультаций с руководителем скорректировать предлагаемую тему </w:t>
      </w:r>
      <w:r>
        <w:rPr>
          <w:sz w:val="28"/>
          <w:szCs w:val="28"/>
        </w:rPr>
        <w:t>или сформулировать новую</w:t>
      </w:r>
      <w:r w:rsidR="009B3AE5">
        <w:rPr>
          <w:sz w:val="28"/>
          <w:szCs w:val="28"/>
        </w:rPr>
        <w:t>.</w:t>
      </w:r>
    </w:p>
    <w:p w:rsidR="00291F4D" w:rsidRPr="00283A0D" w:rsidRDefault="00291F4D" w:rsidP="00C5393A">
      <w:pPr>
        <w:spacing w:line="360" w:lineRule="auto"/>
        <w:ind w:firstLine="709"/>
        <w:jc w:val="both"/>
        <w:rPr>
          <w:bCs/>
        </w:rPr>
      </w:pPr>
      <w:r>
        <w:rPr>
          <w:bCs/>
        </w:rPr>
        <w:t xml:space="preserve">** </w:t>
      </w:r>
      <w:r w:rsidRPr="00E315A5">
        <w:rPr>
          <w:bCs/>
        </w:rPr>
        <w:t>Желательным и всячески поощряемым является ориентация в написании контрольной работы по маркетинговому планированию в конкурентной среде на будущую выпускную магистерскую  работу по профилю.</w:t>
      </w:r>
    </w:p>
    <w:p w:rsidR="00291F4D" w:rsidRPr="00283A0D" w:rsidRDefault="00291F4D" w:rsidP="00C5393A">
      <w:pPr>
        <w:pStyle w:val="27"/>
        <w:spacing w:line="360" w:lineRule="auto"/>
        <w:ind w:left="0" w:firstLine="709"/>
        <w:rPr>
          <w:bCs/>
        </w:rPr>
      </w:pPr>
    </w:p>
    <w:p w:rsidR="00291F4D" w:rsidRPr="00291F4D" w:rsidRDefault="00291F4D" w:rsidP="00C5393A">
      <w:pPr>
        <w:pStyle w:val="2"/>
        <w:spacing w:line="360" w:lineRule="auto"/>
        <w:rPr>
          <w:sz w:val="28"/>
          <w:szCs w:val="28"/>
          <w:lang w:val="ru-RU"/>
        </w:rPr>
      </w:pPr>
      <w:bookmarkStart w:id="5" w:name="_Toc454979687"/>
      <w:bookmarkStart w:id="6" w:name="_Toc109467698"/>
      <w:r w:rsidRPr="00291F4D">
        <w:rPr>
          <w:sz w:val="28"/>
          <w:szCs w:val="28"/>
          <w:lang w:val="ru-RU"/>
        </w:rPr>
        <w:t>Подбор и изучение литературы</w:t>
      </w:r>
      <w:bookmarkEnd w:id="5"/>
      <w:bookmarkEnd w:id="6"/>
    </w:p>
    <w:p w:rsidR="00291F4D" w:rsidRPr="00283A0D" w:rsidRDefault="00291F4D" w:rsidP="00C5393A">
      <w:pPr>
        <w:spacing w:line="360" w:lineRule="auto"/>
        <w:ind w:firstLine="709"/>
        <w:jc w:val="both"/>
        <w:rPr>
          <w:sz w:val="28"/>
          <w:szCs w:val="28"/>
        </w:rPr>
      </w:pPr>
      <w:r w:rsidRPr="00283A0D">
        <w:rPr>
          <w:sz w:val="28"/>
          <w:szCs w:val="28"/>
        </w:rPr>
        <w:t xml:space="preserve">Литературу для написания работы студент подбирает </w:t>
      </w:r>
      <w:r w:rsidRPr="000D4535">
        <w:rPr>
          <w:i/>
          <w:sz w:val="28"/>
          <w:szCs w:val="28"/>
        </w:rPr>
        <w:t>самостоятельно.</w:t>
      </w:r>
      <w:r w:rsidRPr="00283A0D">
        <w:rPr>
          <w:sz w:val="28"/>
          <w:szCs w:val="28"/>
        </w:rPr>
        <w:t xml:space="preserve"> Прежде всего следует обратить внимание на тот библиографический список, который приведен в данном издании. Далее следует использовать каталоги библиотеки </w:t>
      </w:r>
      <w:r>
        <w:rPr>
          <w:sz w:val="28"/>
          <w:szCs w:val="28"/>
        </w:rPr>
        <w:t>ДГТУ</w:t>
      </w:r>
      <w:r w:rsidRPr="00283A0D">
        <w:rPr>
          <w:sz w:val="28"/>
          <w:szCs w:val="28"/>
        </w:rPr>
        <w:t>,  а также каталоги любой другой библиотеки. Разрешается прибегать к источникам сети Интернет с непременным указанием их в списке использованной литературы.</w:t>
      </w:r>
    </w:p>
    <w:p w:rsidR="00291F4D" w:rsidRPr="00283A0D" w:rsidRDefault="00291F4D" w:rsidP="00C5393A">
      <w:pPr>
        <w:spacing w:line="360" w:lineRule="auto"/>
        <w:ind w:firstLine="709"/>
        <w:jc w:val="both"/>
        <w:rPr>
          <w:sz w:val="28"/>
          <w:szCs w:val="28"/>
        </w:rPr>
      </w:pPr>
      <w:r w:rsidRPr="00283A0D">
        <w:rPr>
          <w:sz w:val="28"/>
          <w:szCs w:val="28"/>
        </w:rPr>
        <w:t xml:space="preserve">Большую помощь при написании </w:t>
      </w:r>
      <w:r>
        <w:rPr>
          <w:sz w:val="28"/>
          <w:szCs w:val="28"/>
        </w:rPr>
        <w:t>контрольной</w:t>
      </w:r>
      <w:r w:rsidRPr="00283A0D">
        <w:rPr>
          <w:sz w:val="28"/>
          <w:szCs w:val="28"/>
        </w:rPr>
        <w:t xml:space="preserve"> работы могут оказать </w:t>
      </w:r>
      <w:r>
        <w:rPr>
          <w:sz w:val="28"/>
          <w:szCs w:val="28"/>
        </w:rPr>
        <w:t>периодические</w:t>
      </w:r>
      <w:r w:rsidRPr="00283A0D">
        <w:rPr>
          <w:sz w:val="28"/>
          <w:szCs w:val="28"/>
        </w:rPr>
        <w:t xml:space="preserve"> публикации. В этой связи нужно обратить внимание на такие отечественные журналы, как: «Маркетинг в России и за рубежом», «Менеджмент в России и за рубежом», «Российский экономический журнал»; еженедельники «</w:t>
      </w:r>
      <w:proofErr w:type="spellStart"/>
      <w:r w:rsidRPr="00283A0D">
        <w:rPr>
          <w:sz w:val="28"/>
          <w:szCs w:val="28"/>
        </w:rPr>
        <w:t>Финанс</w:t>
      </w:r>
      <w:proofErr w:type="spellEnd"/>
      <w:r w:rsidRPr="00283A0D">
        <w:rPr>
          <w:sz w:val="28"/>
          <w:szCs w:val="28"/>
        </w:rPr>
        <w:t>», «Коммерсантъ», «Компания», «Эксперт», «Экономика и жизнь», «Финансовая газета». Полезную информацию можно получить в зарубежных изданиях «</w:t>
      </w:r>
      <w:proofErr w:type="spellStart"/>
      <w:r w:rsidRPr="00283A0D">
        <w:rPr>
          <w:sz w:val="28"/>
          <w:szCs w:val="28"/>
        </w:rPr>
        <w:t>TheEconomist</w:t>
      </w:r>
      <w:proofErr w:type="spellEnd"/>
      <w:r w:rsidRPr="00283A0D">
        <w:rPr>
          <w:sz w:val="28"/>
          <w:szCs w:val="28"/>
        </w:rPr>
        <w:t>», «</w:t>
      </w:r>
      <w:proofErr w:type="spellStart"/>
      <w:r w:rsidRPr="00283A0D">
        <w:rPr>
          <w:sz w:val="28"/>
          <w:szCs w:val="28"/>
        </w:rPr>
        <w:t>BusinessWeek</w:t>
      </w:r>
      <w:proofErr w:type="spellEnd"/>
      <w:r w:rsidRPr="00283A0D">
        <w:rPr>
          <w:sz w:val="28"/>
          <w:szCs w:val="28"/>
        </w:rPr>
        <w:t>», а также на  интернет-сайтах, адреса важнейших из которых приведены в библиографическом списке.</w:t>
      </w:r>
    </w:p>
    <w:p w:rsidR="00291F4D" w:rsidRPr="00283A0D" w:rsidRDefault="00291F4D" w:rsidP="00C5393A">
      <w:pPr>
        <w:spacing w:line="360" w:lineRule="auto"/>
        <w:ind w:firstLine="709"/>
        <w:jc w:val="both"/>
        <w:rPr>
          <w:sz w:val="28"/>
          <w:szCs w:val="28"/>
        </w:rPr>
      </w:pPr>
      <w:r w:rsidRPr="00283A0D">
        <w:rPr>
          <w:sz w:val="28"/>
          <w:szCs w:val="28"/>
        </w:rPr>
        <w:lastRenderedPageBreak/>
        <w:t xml:space="preserve">При знакомстве с литературой следует помнить, что использовать в своей работе чужой текст без кавычек и ссылок на источник нельзя, так как за плагиат </w:t>
      </w:r>
      <w:r>
        <w:rPr>
          <w:sz w:val="28"/>
          <w:szCs w:val="28"/>
        </w:rPr>
        <w:t>контрольная</w:t>
      </w:r>
      <w:r w:rsidRPr="00283A0D">
        <w:rPr>
          <w:sz w:val="28"/>
          <w:szCs w:val="28"/>
        </w:rPr>
        <w:t xml:space="preserve"> снимается с защиты, а студент получает неудовлетворительную оценку.</w:t>
      </w:r>
    </w:p>
    <w:p w:rsidR="00291F4D" w:rsidRPr="00291F4D" w:rsidRDefault="00291F4D" w:rsidP="00C5393A">
      <w:pPr>
        <w:pStyle w:val="2"/>
        <w:spacing w:line="360" w:lineRule="auto"/>
        <w:jc w:val="left"/>
        <w:rPr>
          <w:sz w:val="28"/>
          <w:szCs w:val="28"/>
          <w:lang w:val="ru-RU"/>
        </w:rPr>
      </w:pPr>
      <w:bookmarkStart w:id="7" w:name="_Toc454979688"/>
      <w:bookmarkStart w:id="8" w:name="_Toc109467699"/>
      <w:r w:rsidRPr="00291F4D">
        <w:rPr>
          <w:sz w:val="28"/>
          <w:szCs w:val="28"/>
          <w:lang w:val="ru-RU"/>
        </w:rPr>
        <w:t>Структура работы</w:t>
      </w:r>
      <w:bookmarkEnd w:id="7"/>
      <w:bookmarkEnd w:id="8"/>
    </w:p>
    <w:p w:rsidR="00291F4D" w:rsidRPr="00C019B9" w:rsidRDefault="00291F4D" w:rsidP="00C5393A">
      <w:pPr>
        <w:adjustRightInd w:val="0"/>
        <w:spacing w:line="360" w:lineRule="auto"/>
        <w:ind w:firstLine="567"/>
        <w:rPr>
          <w:sz w:val="28"/>
          <w:szCs w:val="28"/>
        </w:rPr>
      </w:pPr>
      <w:r>
        <w:rPr>
          <w:sz w:val="28"/>
          <w:szCs w:val="28"/>
        </w:rPr>
        <w:t xml:space="preserve">Контрольная работа </w:t>
      </w:r>
      <w:r w:rsidRPr="00C019B9">
        <w:rPr>
          <w:sz w:val="28"/>
          <w:szCs w:val="28"/>
        </w:rPr>
        <w:t>должна содержать:</w:t>
      </w:r>
    </w:p>
    <w:p w:rsidR="00291F4D" w:rsidRPr="00C019B9"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титульный лист;</w:t>
      </w:r>
    </w:p>
    <w:p w:rsidR="00291F4D" w:rsidRPr="00C019B9"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содержание;</w:t>
      </w:r>
    </w:p>
    <w:p w:rsidR="00291F4D" w:rsidRPr="00C019B9"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введение;</w:t>
      </w:r>
    </w:p>
    <w:p w:rsidR="00291F4D" w:rsidRPr="00785FB2"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 xml:space="preserve">разделы по основной части в соответствии </w:t>
      </w:r>
      <w:r>
        <w:rPr>
          <w:sz w:val="28"/>
          <w:szCs w:val="28"/>
        </w:rPr>
        <w:t xml:space="preserve">(теоретический раздел, </w:t>
      </w:r>
      <w:r w:rsidRPr="00785FB2">
        <w:rPr>
          <w:sz w:val="28"/>
          <w:szCs w:val="28"/>
        </w:rPr>
        <w:t>аналитический раздел;</w:t>
      </w:r>
      <w:r>
        <w:rPr>
          <w:sz w:val="28"/>
          <w:szCs w:val="28"/>
        </w:rPr>
        <w:t xml:space="preserve"> проектный раздел);</w:t>
      </w:r>
    </w:p>
    <w:p w:rsidR="00291F4D" w:rsidRPr="00C019B9"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заключение;</w:t>
      </w:r>
    </w:p>
    <w:p w:rsidR="00291F4D" w:rsidRPr="00C019B9"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список использованных источников;</w:t>
      </w:r>
    </w:p>
    <w:p w:rsidR="00291F4D" w:rsidRPr="00C019B9" w:rsidRDefault="00291F4D" w:rsidP="00C5393A">
      <w:pPr>
        <w:numPr>
          <w:ilvl w:val="0"/>
          <w:numId w:val="18"/>
        </w:numPr>
        <w:tabs>
          <w:tab w:val="left" w:pos="851"/>
        </w:tabs>
        <w:autoSpaceDE w:val="0"/>
        <w:autoSpaceDN w:val="0"/>
        <w:adjustRightInd w:val="0"/>
        <w:spacing w:line="360" w:lineRule="auto"/>
        <w:ind w:left="0" w:firstLine="567"/>
        <w:rPr>
          <w:sz w:val="28"/>
          <w:szCs w:val="28"/>
        </w:rPr>
      </w:pPr>
      <w:r w:rsidRPr="00C019B9">
        <w:rPr>
          <w:sz w:val="28"/>
          <w:szCs w:val="28"/>
        </w:rPr>
        <w:t>приложения.</w:t>
      </w:r>
    </w:p>
    <w:p w:rsidR="00291F4D" w:rsidRDefault="00291F4D" w:rsidP="00C5393A">
      <w:pPr>
        <w:adjustRightInd w:val="0"/>
        <w:spacing w:line="360" w:lineRule="auto"/>
        <w:ind w:firstLine="708"/>
        <w:jc w:val="both"/>
        <w:rPr>
          <w:sz w:val="28"/>
          <w:szCs w:val="28"/>
        </w:rPr>
      </w:pPr>
      <w:r w:rsidRPr="00C019B9">
        <w:rPr>
          <w:sz w:val="28"/>
          <w:szCs w:val="28"/>
        </w:rPr>
        <w:t>Изменение структуры по</w:t>
      </w:r>
      <w:r>
        <w:rPr>
          <w:sz w:val="28"/>
          <w:szCs w:val="28"/>
        </w:rPr>
        <w:t xml:space="preserve">яснительной записки контрольной  </w:t>
      </w:r>
      <w:r w:rsidRPr="00C019B9">
        <w:rPr>
          <w:sz w:val="28"/>
          <w:szCs w:val="28"/>
        </w:rPr>
        <w:t>рабо</w:t>
      </w:r>
      <w:r>
        <w:rPr>
          <w:sz w:val="28"/>
          <w:szCs w:val="28"/>
        </w:rPr>
        <w:t xml:space="preserve">ты </w:t>
      </w:r>
      <w:r w:rsidRPr="00C019B9">
        <w:rPr>
          <w:sz w:val="28"/>
          <w:szCs w:val="28"/>
        </w:rPr>
        <w:t xml:space="preserve"> устанавливается руководством университета.</w:t>
      </w:r>
    </w:p>
    <w:p w:rsidR="00291F4D" w:rsidRDefault="00291F4D" w:rsidP="00C5393A">
      <w:pPr>
        <w:adjustRightInd w:val="0"/>
        <w:spacing w:line="360" w:lineRule="auto"/>
        <w:ind w:firstLine="567"/>
        <w:jc w:val="both"/>
        <w:rPr>
          <w:sz w:val="28"/>
          <w:szCs w:val="28"/>
        </w:rPr>
      </w:pPr>
      <w:r w:rsidRPr="00387627">
        <w:rPr>
          <w:b/>
          <w:bCs/>
          <w:sz w:val="28"/>
          <w:szCs w:val="28"/>
        </w:rPr>
        <w:t>Введение</w:t>
      </w:r>
      <w:r w:rsidRPr="00387627">
        <w:rPr>
          <w:sz w:val="28"/>
          <w:szCs w:val="28"/>
        </w:rPr>
        <w:t>. В этом разделе обосновывается выбор и актуальность</w:t>
      </w:r>
      <w:r>
        <w:rPr>
          <w:sz w:val="28"/>
          <w:szCs w:val="28"/>
        </w:rPr>
        <w:t xml:space="preserve"> </w:t>
      </w:r>
      <w:r w:rsidRPr="00387627">
        <w:rPr>
          <w:sz w:val="28"/>
          <w:szCs w:val="28"/>
        </w:rPr>
        <w:t>темы, формулируются предмет и объект исследования</w:t>
      </w:r>
      <w:r>
        <w:rPr>
          <w:sz w:val="28"/>
          <w:szCs w:val="28"/>
        </w:rPr>
        <w:t>, указывается методологическая, информационная базы исследования, структура работы</w:t>
      </w:r>
      <w:r w:rsidRPr="00387627">
        <w:rPr>
          <w:sz w:val="28"/>
          <w:szCs w:val="28"/>
        </w:rPr>
        <w:t>. Объем данного</w:t>
      </w:r>
      <w:r>
        <w:rPr>
          <w:sz w:val="28"/>
          <w:szCs w:val="28"/>
        </w:rPr>
        <w:t xml:space="preserve"> </w:t>
      </w:r>
      <w:r w:rsidRPr="00387627">
        <w:rPr>
          <w:sz w:val="28"/>
          <w:szCs w:val="28"/>
        </w:rPr>
        <w:t xml:space="preserve">раздела не должен </w:t>
      </w:r>
      <w:r w:rsidRPr="00BF72ED">
        <w:rPr>
          <w:sz w:val="28"/>
          <w:szCs w:val="28"/>
        </w:rPr>
        <w:t>превышать 2-3 стр.</w:t>
      </w:r>
      <w:r>
        <w:rPr>
          <w:sz w:val="28"/>
          <w:szCs w:val="28"/>
        </w:rPr>
        <w:t xml:space="preserve"> Во введении </w:t>
      </w:r>
      <w:r w:rsidRPr="00387627">
        <w:rPr>
          <w:sz w:val="28"/>
          <w:szCs w:val="28"/>
        </w:rPr>
        <w:t>кратко и четко</w:t>
      </w:r>
      <w:r>
        <w:rPr>
          <w:sz w:val="28"/>
          <w:szCs w:val="28"/>
        </w:rPr>
        <w:t xml:space="preserve"> </w:t>
      </w:r>
      <w:r w:rsidRPr="00387627">
        <w:rPr>
          <w:sz w:val="28"/>
          <w:szCs w:val="28"/>
        </w:rPr>
        <w:t>обосновывается целесообразность выбора темы работы, ее актуальность и</w:t>
      </w:r>
      <w:r>
        <w:rPr>
          <w:sz w:val="28"/>
          <w:szCs w:val="28"/>
        </w:rPr>
        <w:t xml:space="preserve"> </w:t>
      </w:r>
      <w:r w:rsidRPr="00387627">
        <w:rPr>
          <w:sz w:val="28"/>
          <w:szCs w:val="28"/>
        </w:rPr>
        <w:t>практическое значение, формулируются: предмет исследования, цель и</w:t>
      </w:r>
      <w:r>
        <w:rPr>
          <w:sz w:val="28"/>
          <w:szCs w:val="28"/>
        </w:rPr>
        <w:t xml:space="preserve"> </w:t>
      </w:r>
      <w:r w:rsidRPr="00387627">
        <w:rPr>
          <w:sz w:val="28"/>
          <w:szCs w:val="28"/>
        </w:rPr>
        <w:t>основные задачи исследования, объект исследования.</w:t>
      </w:r>
      <w:r>
        <w:rPr>
          <w:sz w:val="28"/>
          <w:szCs w:val="28"/>
        </w:rPr>
        <w:t xml:space="preserve"> </w:t>
      </w:r>
      <w:r w:rsidRPr="00387627">
        <w:rPr>
          <w:sz w:val="28"/>
          <w:szCs w:val="28"/>
        </w:rPr>
        <w:t xml:space="preserve">Предмет исследования определяется темой </w:t>
      </w:r>
      <w:r>
        <w:rPr>
          <w:sz w:val="28"/>
          <w:szCs w:val="28"/>
        </w:rPr>
        <w:t>контрольной</w:t>
      </w:r>
      <w:r w:rsidRPr="00387627">
        <w:rPr>
          <w:sz w:val="28"/>
          <w:szCs w:val="28"/>
        </w:rPr>
        <w:t xml:space="preserve"> работы. В</w:t>
      </w:r>
      <w:r>
        <w:rPr>
          <w:sz w:val="28"/>
          <w:szCs w:val="28"/>
        </w:rPr>
        <w:t xml:space="preserve"> </w:t>
      </w:r>
      <w:r w:rsidRPr="00387627">
        <w:rPr>
          <w:sz w:val="28"/>
          <w:szCs w:val="28"/>
        </w:rPr>
        <w:t>качестве предмета исследования выступает предмет или явление, которые</w:t>
      </w:r>
      <w:r>
        <w:rPr>
          <w:sz w:val="28"/>
          <w:szCs w:val="28"/>
        </w:rPr>
        <w:t xml:space="preserve"> </w:t>
      </w:r>
      <w:r w:rsidRPr="00387627">
        <w:rPr>
          <w:sz w:val="28"/>
          <w:szCs w:val="28"/>
        </w:rPr>
        <w:t>подлежат исследованию.</w:t>
      </w:r>
      <w:r>
        <w:rPr>
          <w:sz w:val="28"/>
          <w:szCs w:val="28"/>
        </w:rPr>
        <w:t xml:space="preserve"> </w:t>
      </w:r>
      <w:r w:rsidRPr="00387627">
        <w:rPr>
          <w:sz w:val="28"/>
          <w:szCs w:val="28"/>
        </w:rPr>
        <w:t>Объект исследования</w:t>
      </w:r>
      <w:r>
        <w:rPr>
          <w:sz w:val="28"/>
          <w:szCs w:val="28"/>
        </w:rPr>
        <w:t xml:space="preserve"> – </w:t>
      </w:r>
      <w:r w:rsidRPr="00387627">
        <w:rPr>
          <w:sz w:val="28"/>
          <w:szCs w:val="28"/>
        </w:rPr>
        <w:t>это заказчик исследования или организация, на</w:t>
      </w:r>
      <w:r>
        <w:rPr>
          <w:sz w:val="28"/>
          <w:szCs w:val="28"/>
        </w:rPr>
        <w:t xml:space="preserve"> </w:t>
      </w:r>
      <w:r w:rsidRPr="00387627">
        <w:rPr>
          <w:sz w:val="28"/>
          <w:szCs w:val="28"/>
        </w:rPr>
        <w:t xml:space="preserve">материалах которого выполняется </w:t>
      </w:r>
      <w:r>
        <w:rPr>
          <w:sz w:val="28"/>
          <w:szCs w:val="28"/>
        </w:rPr>
        <w:t xml:space="preserve"> контрольная </w:t>
      </w:r>
      <w:r w:rsidRPr="00387627">
        <w:rPr>
          <w:sz w:val="28"/>
          <w:szCs w:val="28"/>
        </w:rPr>
        <w:t>работа. В качестве объекта</w:t>
      </w:r>
      <w:r>
        <w:rPr>
          <w:sz w:val="28"/>
          <w:szCs w:val="28"/>
        </w:rPr>
        <w:t xml:space="preserve"> </w:t>
      </w:r>
      <w:r w:rsidRPr="00387627">
        <w:rPr>
          <w:sz w:val="28"/>
          <w:szCs w:val="28"/>
        </w:rPr>
        <w:t>исследования могут быть выбраны фирмы, организации, структурного</w:t>
      </w:r>
      <w:r>
        <w:rPr>
          <w:sz w:val="28"/>
          <w:szCs w:val="28"/>
        </w:rPr>
        <w:t xml:space="preserve"> </w:t>
      </w:r>
      <w:r w:rsidRPr="00387627">
        <w:rPr>
          <w:sz w:val="28"/>
          <w:szCs w:val="28"/>
        </w:rPr>
        <w:t>подразделения, органы государственной власти или местного</w:t>
      </w:r>
      <w:r>
        <w:rPr>
          <w:sz w:val="28"/>
          <w:szCs w:val="28"/>
        </w:rPr>
        <w:t xml:space="preserve"> </w:t>
      </w:r>
      <w:r w:rsidRPr="00387627">
        <w:rPr>
          <w:sz w:val="28"/>
          <w:szCs w:val="28"/>
        </w:rPr>
        <w:t xml:space="preserve">самоуправления, общественные организации и т.п. </w:t>
      </w:r>
    </w:p>
    <w:p w:rsidR="00291F4D" w:rsidRDefault="00291F4D" w:rsidP="00C5393A">
      <w:pPr>
        <w:adjustRightInd w:val="0"/>
        <w:spacing w:line="360" w:lineRule="auto"/>
        <w:ind w:firstLine="567"/>
        <w:jc w:val="both"/>
        <w:rPr>
          <w:sz w:val="28"/>
          <w:szCs w:val="28"/>
        </w:rPr>
      </w:pPr>
      <w:r w:rsidRPr="00B655CC">
        <w:rPr>
          <w:b/>
          <w:sz w:val="28"/>
          <w:szCs w:val="28"/>
        </w:rPr>
        <w:t>Исследовательский раздел</w:t>
      </w:r>
      <w:r>
        <w:rPr>
          <w:sz w:val="28"/>
          <w:szCs w:val="28"/>
        </w:rPr>
        <w:t xml:space="preserve"> –  </w:t>
      </w:r>
      <w:r w:rsidRPr="00B655CC">
        <w:rPr>
          <w:sz w:val="28"/>
          <w:szCs w:val="28"/>
        </w:rPr>
        <w:t>т</w:t>
      </w:r>
      <w:r w:rsidRPr="00B655CC">
        <w:rPr>
          <w:bCs/>
          <w:color w:val="000000"/>
          <w:sz w:val="28"/>
          <w:szCs w:val="28"/>
        </w:rPr>
        <w:t>еоретическое обоснование существующей научной картины  вопроса, с предложением собственного видения.</w:t>
      </w:r>
      <w:r w:rsidRPr="00B655CC">
        <w:rPr>
          <w:sz w:val="28"/>
          <w:szCs w:val="28"/>
        </w:rPr>
        <w:t xml:space="preserve"> Описание методики и результатов эмпирического исследования, полученных на данный </w:t>
      </w:r>
      <w:r w:rsidRPr="00B655CC">
        <w:rPr>
          <w:sz w:val="28"/>
          <w:szCs w:val="28"/>
        </w:rPr>
        <w:lastRenderedPageBreak/>
        <w:t>момент времени. Описание логики продолжения исследования и обработки его результатов (если исследование еще не завершено).</w:t>
      </w:r>
    </w:p>
    <w:p w:rsidR="00291F4D" w:rsidRPr="00387627" w:rsidRDefault="00291F4D" w:rsidP="00C5393A">
      <w:pPr>
        <w:adjustRightInd w:val="0"/>
        <w:spacing w:line="360" w:lineRule="auto"/>
        <w:ind w:firstLine="567"/>
        <w:jc w:val="both"/>
        <w:rPr>
          <w:sz w:val="28"/>
          <w:szCs w:val="28"/>
        </w:rPr>
      </w:pPr>
      <w:r w:rsidRPr="00387627">
        <w:rPr>
          <w:b/>
          <w:bCs/>
          <w:sz w:val="28"/>
          <w:szCs w:val="28"/>
        </w:rPr>
        <w:t>Аналитический раздел</w:t>
      </w:r>
      <w:r>
        <w:rPr>
          <w:b/>
          <w:bCs/>
          <w:sz w:val="28"/>
          <w:szCs w:val="28"/>
        </w:rPr>
        <w:t xml:space="preserve"> – </w:t>
      </w:r>
      <w:r w:rsidRPr="00387627">
        <w:rPr>
          <w:sz w:val="28"/>
          <w:szCs w:val="28"/>
        </w:rPr>
        <w:t>содержит результаты финансово-экономического и маркетингового анализа, выявление узких мест объекта</w:t>
      </w:r>
      <w:r>
        <w:rPr>
          <w:sz w:val="28"/>
          <w:szCs w:val="28"/>
        </w:rPr>
        <w:t xml:space="preserve"> </w:t>
      </w:r>
      <w:r w:rsidRPr="00387627">
        <w:rPr>
          <w:sz w:val="28"/>
          <w:szCs w:val="28"/>
        </w:rPr>
        <w:t xml:space="preserve">исследования. Детально содержание раздела </w:t>
      </w:r>
      <w:r w:rsidRPr="00353F4E">
        <w:rPr>
          <w:sz w:val="28"/>
          <w:szCs w:val="28"/>
        </w:rPr>
        <w:t>изложено в п. 5 пособия.</w:t>
      </w:r>
    </w:p>
    <w:p w:rsidR="00291F4D" w:rsidRPr="00387627" w:rsidRDefault="00291F4D" w:rsidP="00C5393A">
      <w:pPr>
        <w:adjustRightInd w:val="0"/>
        <w:spacing w:line="360" w:lineRule="auto"/>
        <w:ind w:firstLine="567"/>
        <w:jc w:val="both"/>
        <w:rPr>
          <w:sz w:val="28"/>
          <w:szCs w:val="28"/>
        </w:rPr>
      </w:pPr>
      <w:r w:rsidRPr="00387627">
        <w:rPr>
          <w:b/>
          <w:bCs/>
          <w:sz w:val="28"/>
          <w:szCs w:val="28"/>
        </w:rPr>
        <w:t xml:space="preserve">Проектный раздел. </w:t>
      </w:r>
      <w:r w:rsidRPr="00387627">
        <w:rPr>
          <w:sz w:val="28"/>
          <w:szCs w:val="28"/>
        </w:rPr>
        <w:t>В этом разделе студент должен предложить пути</w:t>
      </w:r>
      <w:r>
        <w:rPr>
          <w:sz w:val="28"/>
          <w:szCs w:val="28"/>
        </w:rPr>
        <w:t xml:space="preserve"> </w:t>
      </w:r>
      <w:r w:rsidRPr="00387627">
        <w:rPr>
          <w:sz w:val="28"/>
          <w:szCs w:val="28"/>
        </w:rPr>
        <w:t>решения проблемы</w:t>
      </w:r>
      <w:r>
        <w:rPr>
          <w:sz w:val="28"/>
          <w:szCs w:val="28"/>
        </w:rPr>
        <w:sym w:font="Symbol" w:char="F02D"/>
      </w:r>
      <w:r w:rsidRPr="00387627">
        <w:rPr>
          <w:sz w:val="28"/>
          <w:szCs w:val="28"/>
        </w:rPr>
        <w:t>разработать мероприятия, направленные на устранение</w:t>
      </w:r>
      <w:r>
        <w:rPr>
          <w:sz w:val="28"/>
          <w:szCs w:val="28"/>
        </w:rPr>
        <w:t xml:space="preserve"> </w:t>
      </w:r>
      <w:r w:rsidRPr="00387627">
        <w:rPr>
          <w:sz w:val="28"/>
          <w:szCs w:val="28"/>
        </w:rPr>
        <w:t>недостатков и узких мест, которые выявлены в аналитическом и</w:t>
      </w:r>
      <w:r>
        <w:rPr>
          <w:sz w:val="28"/>
          <w:szCs w:val="28"/>
        </w:rPr>
        <w:t xml:space="preserve"> </w:t>
      </w:r>
      <w:r w:rsidRPr="00387627">
        <w:rPr>
          <w:sz w:val="28"/>
          <w:szCs w:val="28"/>
        </w:rPr>
        <w:t>исследовательском разделе</w:t>
      </w:r>
      <w:r>
        <w:rPr>
          <w:sz w:val="28"/>
          <w:szCs w:val="28"/>
        </w:rPr>
        <w:t>, с указанием Экономической эффективности предлагаемых мероприятий (</w:t>
      </w:r>
      <w:r w:rsidRPr="00353F4E">
        <w:rPr>
          <w:sz w:val="28"/>
          <w:szCs w:val="28"/>
        </w:rPr>
        <w:t>см.п.6).</w:t>
      </w:r>
    </w:p>
    <w:p w:rsidR="00291F4D" w:rsidRPr="00387627" w:rsidRDefault="00291F4D" w:rsidP="00C5393A">
      <w:pPr>
        <w:adjustRightInd w:val="0"/>
        <w:spacing w:line="360" w:lineRule="auto"/>
        <w:ind w:firstLine="567"/>
        <w:jc w:val="both"/>
        <w:rPr>
          <w:sz w:val="28"/>
          <w:szCs w:val="28"/>
        </w:rPr>
      </w:pPr>
      <w:r w:rsidRPr="00387627">
        <w:rPr>
          <w:b/>
          <w:bCs/>
          <w:sz w:val="28"/>
          <w:szCs w:val="28"/>
        </w:rPr>
        <w:t xml:space="preserve">Заключение </w:t>
      </w:r>
      <w:r w:rsidRPr="00387627">
        <w:rPr>
          <w:sz w:val="28"/>
          <w:szCs w:val="28"/>
        </w:rPr>
        <w:t>включает общие выводы по работе в целом. В этом</w:t>
      </w:r>
      <w:r>
        <w:rPr>
          <w:sz w:val="28"/>
          <w:szCs w:val="28"/>
        </w:rPr>
        <w:t xml:space="preserve"> </w:t>
      </w:r>
      <w:r w:rsidRPr="00387627">
        <w:rPr>
          <w:sz w:val="28"/>
          <w:szCs w:val="28"/>
        </w:rPr>
        <w:t>разделе содержится обобщенная оценка аналитического материала, мероприятий по совершенствованию</w:t>
      </w:r>
      <w:r>
        <w:rPr>
          <w:sz w:val="28"/>
          <w:szCs w:val="28"/>
        </w:rPr>
        <w:t xml:space="preserve"> </w:t>
      </w:r>
      <w:r w:rsidRPr="00387627">
        <w:rPr>
          <w:sz w:val="28"/>
          <w:szCs w:val="28"/>
        </w:rPr>
        <w:t>проблемы исследования. На основе экономических показателей доказывается</w:t>
      </w:r>
      <w:r>
        <w:rPr>
          <w:sz w:val="28"/>
          <w:szCs w:val="28"/>
        </w:rPr>
        <w:t xml:space="preserve"> </w:t>
      </w:r>
      <w:r w:rsidRPr="00387627">
        <w:rPr>
          <w:sz w:val="28"/>
          <w:szCs w:val="28"/>
        </w:rPr>
        <w:t>целесообразность их внедрения.</w:t>
      </w:r>
    </w:p>
    <w:p w:rsidR="00291F4D" w:rsidRDefault="00291F4D" w:rsidP="00C5393A">
      <w:pPr>
        <w:spacing w:line="360" w:lineRule="auto"/>
        <w:ind w:firstLine="709"/>
        <w:jc w:val="both"/>
        <w:rPr>
          <w:sz w:val="28"/>
          <w:szCs w:val="28"/>
        </w:rPr>
      </w:pPr>
      <w:r w:rsidRPr="00283A0D">
        <w:rPr>
          <w:sz w:val="28"/>
          <w:szCs w:val="28"/>
        </w:rPr>
        <w:t xml:space="preserve">В конце работы обязательно приводится </w:t>
      </w:r>
      <w:r w:rsidRPr="00283A0D">
        <w:rPr>
          <w:bCs/>
          <w:i/>
          <w:iCs/>
          <w:sz w:val="28"/>
          <w:szCs w:val="28"/>
        </w:rPr>
        <w:t>список использованной литературы</w:t>
      </w:r>
      <w:r w:rsidRPr="00283A0D">
        <w:rPr>
          <w:sz w:val="28"/>
          <w:szCs w:val="28"/>
        </w:rPr>
        <w:t>. Он может состоять из двух разделов: отечественной и иностранной литературы. Все иностранные источники записываются на языке издания. Внутри каждого раздела издания перечисляются в алфавитном порядке по принятой схеме: монографии и брошюры, журнальные и газетные публикации, статистические сборники и материалы, обобщающие практику работы предприятий.</w:t>
      </w:r>
    </w:p>
    <w:p w:rsidR="00291F4D" w:rsidRDefault="00291F4D" w:rsidP="00C5393A">
      <w:pPr>
        <w:pStyle w:val="26"/>
        <w:spacing w:line="360" w:lineRule="auto"/>
        <w:ind w:firstLine="851"/>
        <w:jc w:val="both"/>
        <w:rPr>
          <w:b w:val="0"/>
          <w:i/>
        </w:rPr>
      </w:pPr>
    </w:p>
    <w:p w:rsidR="00291F4D" w:rsidRDefault="00291F4D" w:rsidP="00C5393A">
      <w:pPr>
        <w:pStyle w:val="26"/>
        <w:spacing w:line="360" w:lineRule="auto"/>
        <w:ind w:firstLine="851"/>
        <w:jc w:val="both"/>
        <w:rPr>
          <w:b w:val="0"/>
          <w:i/>
        </w:rPr>
      </w:pPr>
    </w:p>
    <w:p w:rsidR="00291F4D" w:rsidRDefault="00291F4D" w:rsidP="00C5393A">
      <w:pPr>
        <w:pStyle w:val="26"/>
        <w:spacing w:line="360" w:lineRule="auto"/>
        <w:ind w:firstLine="851"/>
        <w:jc w:val="both"/>
        <w:rPr>
          <w:b w:val="0"/>
        </w:rPr>
      </w:pPr>
      <w:r w:rsidRPr="003528E1">
        <w:rPr>
          <w:b w:val="0"/>
          <w:i/>
        </w:rPr>
        <w:t>Контрольная работа</w:t>
      </w:r>
      <w:r w:rsidRPr="00682B95">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 умения решать конкретные теоретические и практические задачи.</w:t>
      </w:r>
    </w:p>
    <w:p w:rsidR="00291F4D" w:rsidRPr="002073F4" w:rsidRDefault="00291F4D" w:rsidP="00C5393A">
      <w:pPr>
        <w:pStyle w:val="26"/>
        <w:spacing w:line="360" w:lineRule="auto"/>
        <w:ind w:firstLine="851"/>
        <w:jc w:val="both"/>
        <w:rPr>
          <w:b w:val="0"/>
        </w:rPr>
      </w:pPr>
      <w:r>
        <w:rPr>
          <w:b w:val="0"/>
        </w:rPr>
        <w:t>Обучающийся</w:t>
      </w:r>
      <w:r w:rsidRPr="002073F4">
        <w:rPr>
          <w:b w:val="0"/>
        </w:rPr>
        <w:t xml:space="preserve"> </w:t>
      </w:r>
      <w:r w:rsidRPr="0052634C">
        <w:rPr>
          <w:b w:val="0"/>
        </w:rPr>
        <w:t xml:space="preserve">заочной формы </w:t>
      </w:r>
      <w:r w:rsidRPr="002073F4">
        <w:rPr>
          <w:b w:val="0"/>
        </w:rPr>
        <w:t>в соответствии с учебным планом и программой выполня</w:t>
      </w:r>
      <w:r>
        <w:rPr>
          <w:b w:val="0"/>
        </w:rPr>
        <w:t xml:space="preserve">ет по курсу </w:t>
      </w:r>
      <w:r w:rsidRPr="002073F4">
        <w:rPr>
          <w:b w:val="0"/>
        </w:rPr>
        <w:t xml:space="preserve"> одну контрольную работу. Контрольная работа включает </w:t>
      </w:r>
      <w:r>
        <w:rPr>
          <w:b w:val="0"/>
        </w:rPr>
        <w:t>два</w:t>
      </w:r>
      <w:r w:rsidRPr="002073F4">
        <w:rPr>
          <w:b w:val="0"/>
        </w:rPr>
        <w:t xml:space="preserve">  теоретических вопроса</w:t>
      </w:r>
      <w:r>
        <w:rPr>
          <w:b w:val="0"/>
        </w:rPr>
        <w:t xml:space="preserve"> и задачу</w:t>
      </w:r>
      <w:r w:rsidRPr="002073F4">
        <w:rPr>
          <w:b w:val="0"/>
        </w:rPr>
        <w:t xml:space="preserve">. Вариант задания на контрольную работу определяется </w:t>
      </w:r>
      <w:r w:rsidR="00C81E08">
        <w:rPr>
          <w:b w:val="0"/>
        </w:rPr>
        <w:t>по номеру ФИО студента в списке группы</w:t>
      </w:r>
      <w:r w:rsidRPr="0028769D">
        <w:rPr>
          <w:b w:val="0"/>
        </w:rPr>
        <w:t>.</w:t>
      </w:r>
    </w:p>
    <w:p w:rsidR="00291F4D" w:rsidRPr="002073F4" w:rsidRDefault="00291F4D" w:rsidP="00C5393A">
      <w:pPr>
        <w:spacing w:line="360" w:lineRule="auto"/>
        <w:ind w:firstLine="851"/>
        <w:jc w:val="both"/>
        <w:rPr>
          <w:sz w:val="28"/>
          <w:szCs w:val="28"/>
          <w:lang w:eastAsia="en-US"/>
        </w:rPr>
      </w:pPr>
      <w:r w:rsidRPr="002073F4">
        <w:rPr>
          <w:sz w:val="28"/>
          <w:szCs w:val="28"/>
          <w:lang w:eastAsia="en-US"/>
        </w:rPr>
        <w:lastRenderedPageBreak/>
        <w:t xml:space="preserve">Выполняя контрольную работу, необходимо показать умение правильно, коротко и четко излагать усвоенный материал. В процессе подготовки </w:t>
      </w:r>
      <w:r>
        <w:rPr>
          <w:sz w:val="28"/>
          <w:szCs w:val="28"/>
          <w:lang w:eastAsia="en-US"/>
        </w:rPr>
        <w:t>к выпол</w:t>
      </w:r>
      <w:r w:rsidRPr="002073F4">
        <w:rPr>
          <w:sz w:val="28"/>
          <w:szCs w:val="28"/>
          <w:lang w:eastAsia="en-US"/>
        </w:rPr>
        <w:t xml:space="preserve">нению контрольной работы следует изучить рекомендованную литературу, а также новые публикации в области </w:t>
      </w:r>
      <w:r>
        <w:rPr>
          <w:sz w:val="28"/>
          <w:szCs w:val="28"/>
          <w:lang w:eastAsia="en-US"/>
        </w:rPr>
        <w:t>изучаемой дисциплины</w:t>
      </w:r>
      <w:r w:rsidRPr="002073F4">
        <w:rPr>
          <w:sz w:val="28"/>
          <w:szCs w:val="28"/>
          <w:lang w:eastAsia="en-US"/>
        </w:rPr>
        <w:t xml:space="preserve">  в периодической печати. </w:t>
      </w:r>
    </w:p>
    <w:p w:rsidR="00291F4D" w:rsidRPr="002073F4" w:rsidRDefault="00291F4D" w:rsidP="00C5393A">
      <w:pPr>
        <w:pStyle w:val="26"/>
        <w:spacing w:line="360" w:lineRule="auto"/>
        <w:ind w:firstLine="851"/>
        <w:jc w:val="both"/>
        <w:rPr>
          <w:b w:val="0"/>
        </w:rPr>
      </w:pPr>
      <w:r w:rsidRPr="002073F4">
        <w:rPr>
          <w:b w:val="0"/>
        </w:rPr>
        <w:t xml:space="preserve">При написании ответов на вопросы желательно приводить цитаты, статистические данные, графики и диаграммы, которые должны иметь ссылки на информационный источник (фамилия, инициалы автора, название цитируемого источника, том, часть, выпуск, издательство, год, страница).  </w:t>
      </w:r>
    </w:p>
    <w:p w:rsidR="00291F4D" w:rsidRPr="002073F4" w:rsidRDefault="00291F4D" w:rsidP="00C5393A">
      <w:pPr>
        <w:pStyle w:val="26"/>
        <w:spacing w:line="360" w:lineRule="auto"/>
        <w:ind w:firstLine="851"/>
        <w:jc w:val="both"/>
        <w:rPr>
          <w:b w:val="0"/>
        </w:rPr>
      </w:pPr>
      <w:r w:rsidRPr="002073F4">
        <w:rPr>
          <w:b w:val="0"/>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291F4D" w:rsidRPr="002073F4" w:rsidRDefault="00291F4D" w:rsidP="00C5393A">
      <w:pPr>
        <w:pStyle w:val="26"/>
        <w:spacing w:line="360" w:lineRule="auto"/>
        <w:ind w:firstLine="851"/>
        <w:jc w:val="both"/>
        <w:rPr>
          <w:b w:val="0"/>
        </w:rPr>
      </w:pPr>
      <w:r w:rsidRPr="002073F4">
        <w:rPr>
          <w:b w:val="0"/>
        </w:rPr>
        <w:t>Контрольная работа должна быть аккуратно оформлена</w:t>
      </w:r>
      <w:r>
        <w:rPr>
          <w:b w:val="0"/>
        </w:rPr>
        <w:t xml:space="preserve"> </w:t>
      </w:r>
      <w:r w:rsidRPr="00682B95">
        <w:rPr>
          <w:b w:val="0"/>
        </w:rPr>
        <w:t xml:space="preserve">(формат А4, машинописный текст, </w:t>
      </w:r>
      <w:r>
        <w:rPr>
          <w:b w:val="0"/>
        </w:rPr>
        <w:t>р</w:t>
      </w:r>
      <w:r w:rsidRPr="00682B95">
        <w:rPr>
          <w:b w:val="0"/>
        </w:rPr>
        <w:t>азмер левого поля 20 мм, правого – 10 мм, ве</w:t>
      </w:r>
      <w:r>
        <w:rPr>
          <w:b w:val="0"/>
        </w:rPr>
        <w:t>рхнего – 20 мм, нижнего – 20 мм</w:t>
      </w:r>
      <w:r w:rsidRPr="00682B95">
        <w:rPr>
          <w:b w:val="0"/>
        </w:rPr>
        <w:t xml:space="preserve">, отступ красной строки 1,5, межстрочный интервал 1,5, </w:t>
      </w:r>
      <w:r>
        <w:rPr>
          <w:b w:val="0"/>
        </w:rPr>
        <w:t xml:space="preserve">шрифт 14, </w:t>
      </w:r>
      <w:proofErr w:type="spellStart"/>
      <w:r>
        <w:rPr>
          <w:b w:val="0"/>
        </w:rPr>
        <w:t>Times</w:t>
      </w:r>
      <w:proofErr w:type="spellEnd"/>
      <w:r>
        <w:rPr>
          <w:b w:val="0"/>
        </w:rPr>
        <w:t xml:space="preserve"> </w:t>
      </w:r>
      <w:proofErr w:type="spellStart"/>
      <w:r>
        <w:rPr>
          <w:b w:val="0"/>
        </w:rPr>
        <w:t>New</w:t>
      </w:r>
      <w:proofErr w:type="spellEnd"/>
      <w:r>
        <w:rPr>
          <w:b w:val="0"/>
        </w:rPr>
        <w:t xml:space="preserve"> </w:t>
      </w:r>
      <w:proofErr w:type="spellStart"/>
      <w:r>
        <w:rPr>
          <w:b w:val="0"/>
        </w:rPr>
        <w:t>Roman</w:t>
      </w:r>
      <w:proofErr w:type="spellEnd"/>
      <w:r w:rsidRPr="00682B95">
        <w:rPr>
          <w:b w:val="0"/>
        </w:rPr>
        <w:t>)</w:t>
      </w:r>
      <w:r w:rsidRPr="002073F4">
        <w:rPr>
          <w:b w:val="0"/>
        </w:rPr>
        <w:t xml:space="preserve">, иметь нумерацию страниц и список использованных </w:t>
      </w:r>
      <w:r>
        <w:rPr>
          <w:b w:val="0"/>
        </w:rPr>
        <w:t xml:space="preserve">источников, в котором </w:t>
      </w:r>
      <w:r w:rsidRPr="002073F4">
        <w:rPr>
          <w:b w:val="0"/>
        </w:rPr>
        <w:t xml:space="preserve">указываются все использованные </w:t>
      </w:r>
      <w:r>
        <w:rPr>
          <w:b w:val="0"/>
        </w:rPr>
        <w:t>обучающимся</w:t>
      </w:r>
      <w:r w:rsidRPr="002073F4">
        <w:rPr>
          <w:b w:val="0"/>
        </w:rPr>
        <w:t xml:space="preserve"> </w:t>
      </w:r>
      <w:r>
        <w:rPr>
          <w:b w:val="0"/>
        </w:rPr>
        <w:t xml:space="preserve">литературные источники, </w:t>
      </w:r>
      <w:r w:rsidRPr="002073F4">
        <w:rPr>
          <w:b w:val="0"/>
        </w:rPr>
        <w:t xml:space="preserve">расположенные в </w:t>
      </w:r>
      <w:r>
        <w:rPr>
          <w:b w:val="0"/>
        </w:rPr>
        <w:t xml:space="preserve">алфавитном </w:t>
      </w:r>
      <w:r w:rsidRPr="002073F4">
        <w:rPr>
          <w:b w:val="0"/>
        </w:rPr>
        <w:t>порядке и пронумерованные</w:t>
      </w:r>
      <w:r>
        <w:rPr>
          <w:b w:val="0"/>
        </w:rPr>
        <w:t>.</w:t>
      </w:r>
    </w:p>
    <w:p w:rsidR="00291F4D" w:rsidRPr="0054579D" w:rsidRDefault="00291F4D" w:rsidP="00C5393A">
      <w:pPr>
        <w:pStyle w:val="ad"/>
        <w:spacing w:line="360" w:lineRule="auto"/>
        <w:ind w:firstLine="851"/>
        <w:rPr>
          <w:sz w:val="28"/>
          <w:szCs w:val="28"/>
        </w:rPr>
      </w:pPr>
      <w:r w:rsidRPr="0054579D">
        <w:rPr>
          <w:sz w:val="28"/>
          <w:szCs w:val="28"/>
        </w:rPr>
        <w:t>Необходимо оставить поля для замечаний рецензента. Если содержание контрольной работы отвечает предъявляемым требованиям, то она допускается к защите. При неудовлетворительном выполнении конт</w:t>
      </w:r>
      <w:r>
        <w:rPr>
          <w:sz w:val="28"/>
          <w:szCs w:val="28"/>
        </w:rPr>
        <w:t xml:space="preserve">рольной работы она возвращается обучающемуся </w:t>
      </w:r>
      <w:r w:rsidRPr="0054579D">
        <w:rPr>
          <w:sz w:val="28"/>
          <w:szCs w:val="28"/>
        </w:rPr>
        <w:t>на доработку.</w:t>
      </w:r>
    </w:p>
    <w:p w:rsidR="00291F4D" w:rsidRPr="002073F4" w:rsidRDefault="00291F4D" w:rsidP="00C5393A">
      <w:pPr>
        <w:pStyle w:val="26"/>
        <w:spacing w:line="360" w:lineRule="auto"/>
        <w:ind w:firstLine="851"/>
        <w:jc w:val="both"/>
        <w:rPr>
          <w:b w:val="0"/>
        </w:rPr>
      </w:pPr>
      <w:r w:rsidRPr="002073F4">
        <w:rPr>
          <w:b w:val="0"/>
        </w:rPr>
        <w:t xml:space="preserve">Преподаватель пишет рецензию на контрольную работу, указывая основные замечания, которые </w:t>
      </w:r>
      <w:r>
        <w:rPr>
          <w:b w:val="0"/>
        </w:rPr>
        <w:t>обучающий</w:t>
      </w:r>
      <w:r w:rsidRPr="00696D64">
        <w:rPr>
          <w:b w:val="0"/>
        </w:rPr>
        <w:t>ся</w:t>
      </w:r>
      <w:r w:rsidRPr="002073F4">
        <w:rPr>
          <w:b w:val="0"/>
        </w:rPr>
        <w:t xml:space="preserve"> должен учесть при подготовке и сдаче </w:t>
      </w:r>
      <w:r>
        <w:rPr>
          <w:b w:val="0"/>
        </w:rPr>
        <w:t>зачета</w:t>
      </w:r>
      <w:r w:rsidRPr="002073F4">
        <w:rPr>
          <w:b w:val="0"/>
        </w:rPr>
        <w:t>.</w:t>
      </w:r>
    </w:p>
    <w:p w:rsidR="00291F4D" w:rsidRDefault="00291F4D" w:rsidP="00C5393A">
      <w:pPr>
        <w:spacing w:line="360" w:lineRule="auto"/>
        <w:ind w:firstLine="851"/>
        <w:jc w:val="both"/>
        <w:rPr>
          <w:sz w:val="28"/>
          <w:szCs w:val="28"/>
          <w:lang w:eastAsia="en-US"/>
        </w:rPr>
      </w:pPr>
      <w:r w:rsidRPr="002073F4">
        <w:rPr>
          <w:sz w:val="28"/>
          <w:szCs w:val="28"/>
        </w:rPr>
        <w:t xml:space="preserve">По контрольной работе проводится </w:t>
      </w:r>
      <w:r>
        <w:rPr>
          <w:sz w:val="28"/>
          <w:szCs w:val="28"/>
        </w:rPr>
        <w:t>устный опрос</w:t>
      </w:r>
      <w:r w:rsidRPr="002073F4">
        <w:rPr>
          <w:sz w:val="28"/>
          <w:szCs w:val="28"/>
        </w:rPr>
        <w:t xml:space="preserve"> (зачет контрольной работы), после которого </w:t>
      </w:r>
      <w:r>
        <w:rPr>
          <w:sz w:val="28"/>
          <w:szCs w:val="28"/>
        </w:rPr>
        <w:t>обучающийся</w:t>
      </w:r>
      <w:r w:rsidRPr="002073F4">
        <w:rPr>
          <w:sz w:val="28"/>
          <w:szCs w:val="28"/>
        </w:rPr>
        <w:t xml:space="preserve"> </w:t>
      </w:r>
      <w:r>
        <w:rPr>
          <w:sz w:val="28"/>
          <w:szCs w:val="28"/>
        </w:rPr>
        <w:t>приступает к сдаче зачета</w:t>
      </w:r>
      <w:r w:rsidR="009B3AE5">
        <w:rPr>
          <w:sz w:val="28"/>
          <w:szCs w:val="28"/>
        </w:rPr>
        <w:t xml:space="preserve"> с оценкой</w:t>
      </w:r>
      <w:r>
        <w:rPr>
          <w:sz w:val="28"/>
          <w:szCs w:val="28"/>
        </w:rPr>
        <w:t xml:space="preserve">  по курсу</w:t>
      </w:r>
      <w:r w:rsidRPr="00E73921">
        <w:rPr>
          <w:sz w:val="28"/>
          <w:szCs w:val="28"/>
          <w:lang w:eastAsia="en-US"/>
        </w:rPr>
        <w:t>.</w:t>
      </w:r>
    </w:p>
    <w:p w:rsidR="00C81E08" w:rsidRPr="00C81E08" w:rsidRDefault="00C81E08" w:rsidP="00C81E08">
      <w:pPr>
        <w:pStyle w:val="23"/>
        <w:widowControl w:val="0"/>
        <w:spacing w:line="240" w:lineRule="auto"/>
        <w:rPr>
          <w:sz w:val="28"/>
          <w:szCs w:val="28"/>
        </w:rPr>
      </w:pPr>
      <w:r w:rsidRPr="00C81E08">
        <w:rPr>
          <w:sz w:val="28"/>
          <w:szCs w:val="28"/>
        </w:rPr>
        <w:t>Задания на контрольную работу по дисциплине «Управление инвестиционными  проектами»</w:t>
      </w:r>
    </w:p>
    <w:p w:rsidR="00C81E08" w:rsidRPr="00C81E08" w:rsidRDefault="00C81E08" w:rsidP="00C81E08">
      <w:pPr>
        <w:pStyle w:val="23"/>
        <w:widowControl w:val="0"/>
        <w:spacing w:line="240" w:lineRule="auto"/>
        <w:jc w:val="center"/>
        <w:rPr>
          <w:sz w:val="28"/>
          <w:szCs w:val="28"/>
        </w:rPr>
      </w:pPr>
    </w:p>
    <w:p w:rsidR="00C81E08" w:rsidRPr="00C81E08" w:rsidRDefault="00C81E08" w:rsidP="00C81E08">
      <w:pPr>
        <w:rPr>
          <w:bCs/>
          <w:sz w:val="28"/>
          <w:szCs w:val="28"/>
        </w:rPr>
      </w:pPr>
      <w:r w:rsidRPr="00C81E08">
        <w:rPr>
          <w:bCs/>
          <w:sz w:val="28"/>
          <w:szCs w:val="28"/>
        </w:rPr>
        <w:t>Таблица распределения вариантов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13"/>
        <w:gridCol w:w="1613"/>
        <w:gridCol w:w="1614"/>
        <w:gridCol w:w="1614"/>
      </w:tblGrid>
      <w:tr w:rsidR="00C81E08" w:rsidRPr="00C81E08" w:rsidTr="00E12E49">
        <w:tc>
          <w:tcPr>
            <w:tcW w:w="1613" w:type="dxa"/>
          </w:tcPr>
          <w:p w:rsidR="00C81E08" w:rsidRPr="00C81E08" w:rsidRDefault="00C81E08" w:rsidP="00E12E49">
            <w:pPr>
              <w:pStyle w:val="23"/>
              <w:spacing w:line="240" w:lineRule="auto"/>
              <w:jc w:val="center"/>
              <w:rPr>
                <w:sz w:val="28"/>
                <w:szCs w:val="28"/>
              </w:rPr>
            </w:pPr>
            <w:r w:rsidRPr="00C81E08">
              <w:rPr>
                <w:sz w:val="28"/>
                <w:szCs w:val="28"/>
              </w:rPr>
              <w:t>Номер варианта</w:t>
            </w:r>
          </w:p>
        </w:tc>
        <w:tc>
          <w:tcPr>
            <w:tcW w:w="1613" w:type="dxa"/>
          </w:tcPr>
          <w:p w:rsidR="00C81E08" w:rsidRPr="00C81E08" w:rsidRDefault="00C81E08" w:rsidP="00E12E49">
            <w:pPr>
              <w:pStyle w:val="23"/>
              <w:spacing w:line="240" w:lineRule="auto"/>
              <w:jc w:val="center"/>
              <w:rPr>
                <w:sz w:val="28"/>
                <w:szCs w:val="28"/>
              </w:rPr>
            </w:pPr>
            <w:r w:rsidRPr="00C81E08">
              <w:rPr>
                <w:sz w:val="28"/>
                <w:szCs w:val="28"/>
              </w:rPr>
              <w:t>Номера заданий</w:t>
            </w:r>
          </w:p>
        </w:tc>
        <w:tc>
          <w:tcPr>
            <w:tcW w:w="1614" w:type="dxa"/>
          </w:tcPr>
          <w:p w:rsidR="00C81E08" w:rsidRPr="00C81E08" w:rsidRDefault="00C81E08" w:rsidP="00E12E49">
            <w:pPr>
              <w:pStyle w:val="23"/>
              <w:spacing w:line="240" w:lineRule="auto"/>
              <w:jc w:val="center"/>
              <w:rPr>
                <w:sz w:val="28"/>
                <w:szCs w:val="28"/>
              </w:rPr>
            </w:pPr>
            <w:r w:rsidRPr="00C81E08">
              <w:rPr>
                <w:sz w:val="28"/>
                <w:szCs w:val="28"/>
              </w:rPr>
              <w:t>Номер варианта</w:t>
            </w:r>
          </w:p>
        </w:tc>
        <w:tc>
          <w:tcPr>
            <w:tcW w:w="1614" w:type="dxa"/>
          </w:tcPr>
          <w:p w:rsidR="00C81E08" w:rsidRPr="00C81E08" w:rsidRDefault="00C81E08" w:rsidP="00E12E49">
            <w:pPr>
              <w:pStyle w:val="23"/>
              <w:spacing w:line="240" w:lineRule="auto"/>
              <w:jc w:val="center"/>
              <w:rPr>
                <w:sz w:val="28"/>
                <w:szCs w:val="28"/>
              </w:rPr>
            </w:pPr>
            <w:r w:rsidRPr="00C81E08">
              <w:rPr>
                <w:sz w:val="28"/>
                <w:szCs w:val="28"/>
              </w:rPr>
              <w:t>Номера заданий</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lastRenderedPageBreak/>
              <w:t>1</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1, 22, 21</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11</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11, 12, 31</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2</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2, 21, 22</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12</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12, 1, 32</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3</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3, 20, 23</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13</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13, 2, 33</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4</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4, 19, 24</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14</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14, 3, 34</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5</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5, 18, 25</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15</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15, 4, 35</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6</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6, 17, 26</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16</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16, 5, 36</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7</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7, 16, 27</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17</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17, 21, 31</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8</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8, 15, 28</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18</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18, 22, 32</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9</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9, 14, 29</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19</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19, 3, 33</w:t>
            </w:r>
          </w:p>
        </w:tc>
      </w:tr>
      <w:tr w:rsidR="00C81E08" w:rsidRPr="00C81E08" w:rsidTr="00E12E49">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10</w:t>
            </w:r>
          </w:p>
        </w:tc>
        <w:tc>
          <w:tcPr>
            <w:tcW w:w="1613" w:type="dxa"/>
          </w:tcPr>
          <w:p w:rsidR="00C81E08" w:rsidRPr="00C81E08" w:rsidRDefault="00C81E08" w:rsidP="00E12E49">
            <w:pPr>
              <w:pStyle w:val="23"/>
              <w:spacing w:line="240" w:lineRule="auto"/>
              <w:jc w:val="center"/>
              <w:rPr>
                <w:bCs/>
                <w:sz w:val="28"/>
                <w:szCs w:val="28"/>
              </w:rPr>
            </w:pPr>
            <w:r w:rsidRPr="00C81E08">
              <w:rPr>
                <w:bCs/>
                <w:sz w:val="28"/>
                <w:szCs w:val="28"/>
              </w:rPr>
              <w:t>10, 13, 30</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20</w:t>
            </w:r>
          </w:p>
        </w:tc>
        <w:tc>
          <w:tcPr>
            <w:tcW w:w="1614" w:type="dxa"/>
          </w:tcPr>
          <w:p w:rsidR="00C81E08" w:rsidRPr="00C81E08" w:rsidRDefault="00C81E08" w:rsidP="00E12E49">
            <w:pPr>
              <w:pStyle w:val="23"/>
              <w:spacing w:line="240" w:lineRule="auto"/>
              <w:jc w:val="center"/>
              <w:rPr>
                <w:bCs/>
                <w:sz w:val="28"/>
                <w:szCs w:val="28"/>
              </w:rPr>
            </w:pPr>
            <w:r w:rsidRPr="00C81E08">
              <w:rPr>
                <w:bCs/>
                <w:sz w:val="28"/>
                <w:szCs w:val="28"/>
              </w:rPr>
              <w:t>20, 2, 30</w:t>
            </w:r>
          </w:p>
        </w:tc>
      </w:tr>
    </w:tbl>
    <w:p w:rsidR="00C81E08" w:rsidRPr="00C81E08" w:rsidRDefault="00C81E08" w:rsidP="00C81E08">
      <w:pPr>
        <w:pStyle w:val="23"/>
        <w:spacing w:line="240" w:lineRule="auto"/>
        <w:rPr>
          <w:sz w:val="28"/>
          <w:szCs w:val="28"/>
        </w:rPr>
      </w:pPr>
    </w:p>
    <w:p w:rsidR="00291F4D" w:rsidRPr="00C81E08" w:rsidRDefault="00291F4D" w:rsidP="00C5393A">
      <w:pPr>
        <w:spacing w:line="360" w:lineRule="auto"/>
        <w:jc w:val="center"/>
        <w:rPr>
          <w:i/>
          <w:sz w:val="28"/>
          <w:szCs w:val="28"/>
        </w:rPr>
      </w:pPr>
    </w:p>
    <w:p w:rsidR="00291F4D" w:rsidRDefault="00291F4D" w:rsidP="00291F4D">
      <w:pPr>
        <w:ind w:firstLine="567"/>
        <w:contextualSpacing/>
        <w:jc w:val="both"/>
        <w:rPr>
          <w:sz w:val="28"/>
          <w:szCs w:val="28"/>
        </w:rPr>
      </w:pPr>
    </w:p>
    <w:p w:rsidR="00291F4D" w:rsidRDefault="00291F4D" w:rsidP="00291F4D">
      <w:pPr>
        <w:ind w:firstLine="567"/>
        <w:contextualSpacing/>
        <w:jc w:val="both"/>
        <w:rPr>
          <w:sz w:val="28"/>
          <w:szCs w:val="28"/>
        </w:rPr>
      </w:pPr>
      <w:r w:rsidRPr="00B84A15">
        <w:rPr>
          <w:sz w:val="28"/>
          <w:szCs w:val="28"/>
        </w:rPr>
        <w:t>Тематика контрольных работ</w:t>
      </w:r>
    </w:p>
    <w:p w:rsidR="00291F4D" w:rsidRDefault="00291F4D" w:rsidP="00291F4D">
      <w:pPr>
        <w:pStyle w:val="Default"/>
        <w:ind w:firstLine="708"/>
        <w:jc w:val="center"/>
        <w:rPr>
          <w:b/>
          <w:bCs/>
          <w:i/>
          <w:iCs/>
          <w:sz w:val="28"/>
          <w:szCs w:val="28"/>
        </w:rPr>
      </w:pPr>
    </w:p>
    <w:p w:rsidR="00C81E08" w:rsidRPr="00C81E08" w:rsidRDefault="00C81E08" w:rsidP="00C81E08">
      <w:pPr>
        <w:pStyle w:val="Default"/>
        <w:ind w:firstLine="708"/>
        <w:jc w:val="center"/>
        <w:rPr>
          <w:rFonts w:ascii="Times New Roman" w:hAnsi="Times New Roman" w:cs="Times New Roman"/>
          <w:bCs/>
          <w:iCs/>
          <w:sz w:val="28"/>
          <w:szCs w:val="28"/>
        </w:rPr>
      </w:pPr>
      <w:r w:rsidRPr="00C81E08">
        <w:rPr>
          <w:rFonts w:ascii="Times New Roman" w:hAnsi="Times New Roman" w:cs="Times New Roman"/>
          <w:bCs/>
          <w:iCs/>
          <w:sz w:val="28"/>
          <w:szCs w:val="28"/>
        </w:rPr>
        <w:t>Тематика теоретических вопросов контрольной работы</w:t>
      </w:r>
    </w:p>
    <w:p w:rsidR="00C81E08" w:rsidRPr="001B760B" w:rsidRDefault="00C81E08" w:rsidP="00C81E08">
      <w:pPr>
        <w:jc w:val="both"/>
        <w:rPr>
          <w:rFonts w:ascii="Tahoma" w:hAnsi="Tahoma" w:cs="Tahoma"/>
        </w:rPr>
      </w:pPr>
    </w:p>
    <w:p w:rsidR="00C81E08" w:rsidRPr="00012442" w:rsidRDefault="00C81E08" w:rsidP="007401EB">
      <w:pPr>
        <w:numPr>
          <w:ilvl w:val="0"/>
          <w:numId w:val="30"/>
        </w:numPr>
        <w:spacing w:line="360" w:lineRule="auto"/>
        <w:jc w:val="both"/>
        <w:rPr>
          <w:rFonts w:cs="Tahoma"/>
          <w:sz w:val="28"/>
        </w:rPr>
      </w:pPr>
      <w:r w:rsidRPr="00012442">
        <w:rPr>
          <w:rFonts w:cs="Tahoma"/>
          <w:sz w:val="28"/>
        </w:rPr>
        <w:t>Патентные исследования как объект управления исследованиями и разработками.</w:t>
      </w:r>
    </w:p>
    <w:p w:rsidR="00C81E08" w:rsidRPr="00012442" w:rsidRDefault="00C81E08" w:rsidP="007401EB">
      <w:pPr>
        <w:numPr>
          <w:ilvl w:val="0"/>
          <w:numId w:val="30"/>
        </w:numPr>
        <w:spacing w:line="360" w:lineRule="auto"/>
        <w:jc w:val="both"/>
        <w:rPr>
          <w:rFonts w:cs="Tahoma"/>
          <w:sz w:val="28"/>
        </w:rPr>
      </w:pPr>
      <w:r w:rsidRPr="00012442">
        <w:rPr>
          <w:rFonts w:cs="Tahoma"/>
          <w:sz w:val="28"/>
        </w:rPr>
        <w:t>Что такое проект и управление проектами.</w:t>
      </w:r>
    </w:p>
    <w:p w:rsidR="00C81E08" w:rsidRPr="00012442" w:rsidRDefault="00C81E08" w:rsidP="007401EB">
      <w:pPr>
        <w:numPr>
          <w:ilvl w:val="0"/>
          <w:numId w:val="30"/>
        </w:numPr>
        <w:spacing w:line="360" w:lineRule="auto"/>
        <w:jc w:val="both"/>
        <w:rPr>
          <w:rFonts w:cs="Tahoma"/>
          <w:sz w:val="28"/>
        </w:rPr>
      </w:pPr>
      <w:r w:rsidRPr="00012442">
        <w:rPr>
          <w:rFonts w:cs="Tahoma"/>
          <w:sz w:val="28"/>
        </w:rPr>
        <w:t>Инвестиционный процесс и инвестиционная деятельность.</w:t>
      </w:r>
    </w:p>
    <w:p w:rsidR="00C81E08" w:rsidRPr="00012442" w:rsidRDefault="00C81E08" w:rsidP="007401EB">
      <w:pPr>
        <w:numPr>
          <w:ilvl w:val="0"/>
          <w:numId w:val="30"/>
        </w:numPr>
        <w:spacing w:line="360" w:lineRule="auto"/>
        <w:jc w:val="both"/>
        <w:rPr>
          <w:rFonts w:cs="Tahoma"/>
          <w:sz w:val="28"/>
        </w:rPr>
      </w:pPr>
      <w:r w:rsidRPr="00012442">
        <w:rPr>
          <w:rFonts w:cs="Tahoma"/>
          <w:sz w:val="28"/>
        </w:rPr>
        <w:t>Основные элементы проекта.</w:t>
      </w:r>
    </w:p>
    <w:p w:rsidR="00C81E08" w:rsidRPr="00012442" w:rsidRDefault="00C81E08" w:rsidP="007401EB">
      <w:pPr>
        <w:numPr>
          <w:ilvl w:val="0"/>
          <w:numId w:val="30"/>
        </w:numPr>
        <w:spacing w:line="360" w:lineRule="auto"/>
        <w:jc w:val="both"/>
        <w:rPr>
          <w:rFonts w:cs="Tahoma"/>
          <w:sz w:val="28"/>
        </w:rPr>
      </w:pPr>
      <w:r w:rsidRPr="00012442">
        <w:rPr>
          <w:rFonts w:cs="Tahoma"/>
          <w:sz w:val="28"/>
        </w:rPr>
        <w:t>Процессная концепция управления проектами.</w:t>
      </w:r>
    </w:p>
    <w:p w:rsidR="00C81E08" w:rsidRPr="00012442" w:rsidRDefault="00C81E08" w:rsidP="007401EB">
      <w:pPr>
        <w:numPr>
          <w:ilvl w:val="0"/>
          <w:numId w:val="30"/>
        </w:numPr>
        <w:spacing w:line="360" w:lineRule="auto"/>
        <w:jc w:val="both"/>
        <w:rPr>
          <w:rFonts w:cs="Tahoma"/>
          <w:sz w:val="28"/>
        </w:rPr>
      </w:pPr>
      <w:r w:rsidRPr="00012442">
        <w:rPr>
          <w:rFonts w:cs="Tahoma"/>
          <w:sz w:val="28"/>
        </w:rPr>
        <w:t>Организационные структуры управления проектами: проектно-ориентированные, функциональные, матричные.</w:t>
      </w:r>
    </w:p>
    <w:p w:rsidR="00C81E08" w:rsidRPr="00012442" w:rsidRDefault="00C81E08" w:rsidP="007401EB">
      <w:pPr>
        <w:numPr>
          <w:ilvl w:val="0"/>
          <w:numId w:val="30"/>
        </w:numPr>
        <w:spacing w:line="360" w:lineRule="auto"/>
        <w:jc w:val="both"/>
        <w:rPr>
          <w:rFonts w:cs="Tahoma"/>
          <w:sz w:val="28"/>
        </w:rPr>
      </w:pPr>
      <w:r w:rsidRPr="00012442">
        <w:rPr>
          <w:rFonts w:cs="Tahoma"/>
          <w:sz w:val="28"/>
        </w:rPr>
        <w:t>Методы управления проектами.</w:t>
      </w:r>
    </w:p>
    <w:p w:rsidR="00C81E08" w:rsidRPr="00012442" w:rsidRDefault="00C81E08" w:rsidP="007401EB">
      <w:pPr>
        <w:numPr>
          <w:ilvl w:val="0"/>
          <w:numId w:val="30"/>
        </w:numPr>
        <w:spacing w:line="360" w:lineRule="auto"/>
        <w:jc w:val="both"/>
        <w:rPr>
          <w:rFonts w:cs="Tahoma"/>
          <w:sz w:val="28"/>
        </w:rPr>
      </w:pPr>
      <w:r w:rsidRPr="00012442">
        <w:rPr>
          <w:rFonts w:cs="Tahoma"/>
          <w:sz w:val="28"/>
        </w:rPr>
        <w:t>Бизнес-планирование как эффективный инструмент экономического обоснования проектов.</w:t>
      </w:r>
    </w:p>
    <w:p w:rsidR="00C81E08" w:rsidRPr="00012442" w:rsidRDefault="00C81E08" w:rsidP="007401EB">
      <w:pPr>
        <w:numPr>
          <w:ilvl w:val="0"/>
          <w:numId w:val="30"/>
        </w:numPr>
        <w:spacing w:line="360" w:lineRule="auto"/>
        <w:jc w:val="both"/>
        <w:rPr>
          <w:rFonts w:cs="Tahoma"/>
          <w:sz w:val="28"/>
        </w:rPr>
      </w:pPr>
      <w:r w:rsidRPr="00012442">
        <w:rPr>
          <w:rFonts w:cs="Tahoma"/>
          <w:sz w:val="28"/>
        </w:rPr>
        <w:t>Методы оценки инвестиций.</w:t>
      </w:r>
    </w:p>
    <w:p w:rsidR="00C81E08" w:rsidRPr="00012442" w:rsidRDefault="00C81E08" w:rsidP="007401EB">
      <w:pPr>
        <w:numPr>
          <w:ilvl w:val="0"/>
          <w:numId w:val="30"/>
        </w:numPr>
        <w:spacing w:line="360" w:lineRule="auto"/>
        <w:jc w:val="both"/>
        <w:rPr>
          <w:rFonts w:cs="Tahoma"/>
          <w:sz w:val="28"/>
        </w:rPr>
      </w:pPr>
      <w:r w:rsidRPr="00012442">
        <w:rPr>
          <w:rFonts w:cs="Tahoma"/>
          <w:sz w:val="28"/>
        </w:rPr>
        <w:t xml:space="preserve">Характеристика этапов инвестиционного проекта. </w:t>
      </w:r>
    </w:p>
    <w:p w:rsidR="00C81E08" w:rsidRPr="00012442" w:rsidRDefault="00C81E08" w:rsidP="007401EB">
      <w:pPr>
        <w:numPr>
          <w:ilvl w:val="0"/>
          <w:numId w:val="30"/>
        </w:numPr>
        <w:spacing w:line="360" w:lineRule="auto"/>
        <w:jc w:val="both"/>
        <w:rPr>
          <w:rFonts w:cs="Tahoma"/>
          <w:sz w:val="28"/>
        </w:rPr>
      </w:pPr>
      <w:r w:rsidRPr="00012442">
        <w:rPr>
          <w:rFonts w:cs="Tahoma"/>
          <w:sz w:val="28"/>
        </w:rPr>
        <w:t>Этапы разработки бизнес-плана проекта.</w:t>
      </w:r>
    </w:p>
    <w:p w:rsidR="00C81E08" w:rsidRPr="00012442" w:rsidRDefault="00C81E08" w:rsidP="007401EB">
      <w:pPr>
        <w:numPr>
          <w:ilvl w:val="0"/>
          <w:numId w:val="30"/>
        </w:numPr>
        <w:spacing w:line="360" w:lineRule="auto"/>
        <w:jc w:val="both"/>
        <w:rPr>
          <w:rFonts w:cs="Tahoma"/>
          <w:sz w:val="28"/>
        </w:rPr>
      </w:pPr>
      <w:r w:rsidRPr="00012442">
        <w:rPr>
          <w:rFonts w:cs="Tahoma"/>
          <w:sz w:val="28"/>
        </w:rPr>
        <w:t xml:space="preserve">Финансовая оценка проекта. </w:t>
      </w:r>
    </w:p>
    <w:p w:rsidR="00C81E08" w:rsidRPr="00012442" w:rsidRDefault="00C81E08" w:rsidP="007401EB">
      <w:pPr>
        <w:numPr>
          <w:ilvl w:val="0"/>
          <w:numId w:val="30"/>
        </w:numPr>
        <w:spacing w:line="360" w:lineRule="auto"/>
        <w:jc w:val="both"/>
        <w:rPr>
          <w:rFonts w:cs="Tahoma"/>
          <w:sz w:val="28"/>
        </w:rPr>
      </w:pPr>
      <w:r w:rsidRPr="00012442">
        <w:rPr>
          <w:rFonts w:cs="Tahoma"/>
          <w:sz w:val="28"/>
        </w:rPr>
        <w:t>Основные принципы принятия инвестиционных решений.</w:t>
      </w:r>
    </w:p>
    <w:p w:rsidR="00C81E08" w:rsidRPr="00012442" w:rsidRDefault="00C81E08" w:rsidP="007401EB">
      <w:pPr>
        <w:numPr>
          <w:ilvl w:val="0"/>
          <w:numId w:val="30"/>
        </w:numPr>
        <w:spacing w:line="360" w:lineRule="auto"/>
        <w:jc w:val="both"/>
        <w:rPr>
          <w:rFonts w:cs="Tahoma"/>
          <w:sz w:val="28"/>
        </w:rPr>
      </w:pPr>
      <w:r w:rsidRPr="00012442">
        <w:rPr>
          <w:rFonts w:cs="Tahoma"/>
          <w:sz w:val="28"/>
        </w:rPr>
        <w:lastRenderedPageBreak/>
        <w:t>Эффективность инвестиционных проектов (коммерческая, бюджетная, экономическая).</w:t>
      </w:r>
    </w:p>
    <w:p w:rsidR="00C81E08" w:rsidRPr="00012442" w:rsidRDefault="00C81E08" w:rsidP="007401EB">
      <w:pPr>
        <w:numPr>
          <w:ilvl w:val="0"/>
          <w:numId w:val="30"/>
        </w:numPr>
        <w:spacing w:line="360" w:lineRule="auto"/>
        <w:jc w:val="both"/>
        <w:rPr>
          <w:rFonts w:cs="Tahoma"/>
          <w:sz w:val="28"/>
        </w:rPr>
      </w:pPr>
      <w:r w:rsidRPr="00012442">
        <w:rPr>
          <w:rFonts w:cs="Tahoma"/>
          <w:sz w:val="28"/>
        </w:rPr>
        <w:t>Применение методов сетевого планирования для оптимизации времени проекта.</w:t>
      </w:r>
    </w:p>
    <w:p w:rsidR="00C81E08" w:rsidRPr="00012442" w:rsidRDefault="00C81E08" w:rsidP="007401EB">
      <w:pPr>
        <w:numPr>
          <w:ilvl w:val="0"/>
          <w:numId w:val="30"/>
        </w:numPr>
        <w:spacing w:line="360" w:lineRule="auto"/>
        <w:jc w:val="both"/>
        <w:rPr>
          <w:rFonts w:cs="Tahoma"/>
          <w:sz w:val="28"/>
        </w:rPr>
      </w:pPr>
      <w:r w:rsidRPr="00012442">
        <w:rPr>
          <w:rFonts w:cs="Tahoma"/>
          <w:sz w:val="28"/>
        </w:rPr>
        <w:t>Фазы управления проектами.</w:t>
      </w:r>
    </w:p>
    <w:p w:rsidR="00C81E08" w:rsidRPr="00012442" w:rsidRDefault="00C81E08" w:rsidP="007401EB">
      <w:pPr>
        <w:numPr>
          <w:ilvl w:val="0"/>
          <w:numId w:val="30"/>
        </w:numPr>
        <w:spacing w:line="360" w:lineRule="auto"/>
        <w:jc w:val="both"/>
        <w:rPr>
          <w:rFonts w:cs="Tahoma"/>
          <w:sz w:val="28"/>
        </w:rPr>
      </w:pPr>
      <w:r w:rsidRPr="00012442">
        <w:rPr>
          <w:rFonts w:cs="Tahoma"/>
          <w:sz w:val="28"/>
        </w:rPr>
        <w:t>Неопределенность и риск инвестиционного проекта.</w:t>
      </w:r>
    </w:p>
    <w:p w:rsidR="00C81E08" w:rsidRPr="00012442" w:rsidRDefault="00C81E08" w:rsidP="007401EB">
      <w:pPr>
        <w:numPr>
          <w:ilvl w:val="0"/>
          <w:numId w:val="30"/>
        </w:numPr>
        <w:spacing w:line="360" w:lineRule="auto"/>
        <w:jc w:val="both"/>
        <w:rPr>
          <w:rFonts w:cs="Tahoma"/>
          <w:sz w:val="28"/>
        </w:rPr>
      </w:pPr>
      <w:r w:rsidRPr="00012442">
        <w:rPr>
          <w:rFonts w:cs="Tahoma"/>
          <w:sz w:val="28"/>
        </w:rPr>
        <w:t>Временная стоимость денег во времени и ее учет в оценке инвестиционных проектов. Дисконтирование.</w:t>
      </w:r>
    </w:p>
    <w:p w:rsidR="00C81E08" w:rsidRPr="00012442" w:rsidRDefault="00C81E08" w:rsidP="007401EB">
      <w:pPr>
        <w:numPr>
          <w:ilvl w:val="0"/>
          <w:numId w:val="30"/>
        </w:numPr>
        <w:spacing w:line="360" w:lineRule="auto"/>
        <w:jc w:val="both"/>
        <w:rPr>
          <w:rFonts w:cs="Tahoma"/>
          <w:sz w:val="28"/>
        </w:rPr>
      </w:pPr>
      <w:r w:rsidRPr="00012442">
        <w:rPr>
          <w:rFonts w:cs="Tahoma"/>
          <w:sz w:val="28"/>
        </w:rPr>
        <w:t>Прямое и косвенное инвестирование.</w:t>
      </w:r>
    </w:p>
    <w:p w:rsidR="00C81E08" w:rsidRPr="00012442" w:rsidRDefault="00C81E08" w:rsidP="007401EB">
      <w:pPr>
        <w:numPr>
          <w:ilvl w:val="0"/>
          <w:numId w:val="30"/>
        </w:numPr>
        <w:spacing w:line="360" w:lineRule="auto"/>
        <w:jc w:val="both"/>
        <w:rPr>
          <w:rFonts w:cs="Tahoma"/>
          <w:sz w:val="28"/>
        </w:rPr>
      </w:pPr>
      <w:r w:rsidRPr="00012442">
        <w:rPr>
          <w:rFonts w:cs="Tahoma"/>
          <w:sz w:val="28"/>
        </w:rPr>
        <w:t>Экономическая сущность инвестиций. Краткосрочные и долгосрочные инвестиции.</w:t>
      </w:r>
    </w:p>
    <w:p w:rsidR="00C81E08" w:rsidRPr="00012442" w:rsidRDefault="00C81E08" w:rsidP="007401EB">
      <w:pPr>
        <w:numPr>
          <w:ilvl w:val="0"/>
          <w:numId w:val="30"/>
        </w:numPr>
        <w:spacing w:line="360" w:lineRule="auto"/>
        <w:jc w:val="both"/>
        <w:rPr>
          <w:rFonts w:cs="Tahoma"/>
          <w:sz w:val="28"/>
        </w:rPr>
      </w:pPr>
      <w:r w:rsidRPr="00012442">
        <w:rPr>
          <w:rFonts w:cs="Tahoma"/>
          <w:sz w:val="28"/>
        </w:rPr>
        <w:t>Финансово-экономический анализ проекта.</w:t>
      </w:r>
    </w:p>
    <w:p w:rsidR="00C81E08" w:rsidRPr="00012442" w:rsidRDefault="00C81E08" w:rsidP="007401EB">
      <w:pPr>
        <w:numPr>
          <w:ilvl w:val="0"/>
          <w:numId w:val="30"/>
        </w:numPr>
        <w:spacing w:line="360" w:lineRule="auto"/>
        <w:jc w:val="both"/>
        <w:rPr>
          <w:rFonts w:cs="Tahoma"/>
          <w:sz w:val="28"/>
        </w:rPr>
      </w:pPr>
      <w:r w:rsidRPr="00012442">
        <w:rPr>
          <w:rFonts w:cs="Tahoma"/>
          <w:sz w:val="28"/>
        </w:rPr>
        <w:t>Метод расчета точки безубыточности и запаса финансовой прочности по проекту.</w:t>
      </w:r>
    </w:p>
    <w:p w:rsidR="00C81E08" w:rsidRPr="00012442" w:rsidRDefault="00C81E08" w:rsidP="007401EB">
      <w:pPr>
        <w:spacing w:line="360" w:lineRule="auto"/>
        <w:ind w:firstLine="567"/>
        <w:rPr>
          <w:sz w:val="28"/>
        </w:rPr>
      </w:pPr>
    </w:p>
    <w:p w:rsidR="00C81E08" w:rsidRPr="00C81E08" w:rsidRDefault="00C81E08" w:rsidP="007401EB">
      <w:pPr>
        <w:pStyle w:val="Default"/>
        <w:spacing w:line="360" w:lineRule="auto"/>
        <w:ind w:firstLine="708"/>
        <w:jc w:val="center"/>
        <w:rPr>
          <w:rFonts w:ascii="Times New Roman" w:hAnsi="Times New Roman" w:cs="Times New Roman"/>
          <w:bCs/>
          <w:iCs/>
          <w:sz w:val="28"/>
          <w:szCs w:val="28"/>
        </w:rPr>
      </w:pPr>
      <w:r w:rsidRPr="00C81E08">
        <w:rPr>
          <w:rFonts w:ascii="Times New Roman" w:hAnsi="Times New Roman" w:cs="Times New Roman"/>
          <w:bCs/>
          <w:iCs/>
          <w:sz w:val="28"/>
          <w:szCs w:val="28"/>
        </w:rPr>
        <w:t>Практическая часть контрольной работы</w:t>
      </w:r>
    </w:p>
    <w:p w:rsidR="00C81E08" w:rsidRPr="00B84A15" w:rsidRDefault="00C81E08" w:rsidP="00C81E08">
      <w:pPr>
        <w:ind w:firstLine="567"/>
        <w:contextualSpacing/>
        <w:jc w:val="both"/>
        <w:rPr>
          <w:sz w:val="28"/>
          <w:szCs w:val="28"/>
        </w:rPr>
      </w:pPr>
    </w:p>
    <w:p w:rsidR="00C81E08" w:rsidRDefault="00C81E08" w:rsidP="00C81E08">
      <w:r>
        <w:rPr>
          <w:rFonts w:ascii="Tahoma" w:hAnsi="Tahoma" w:cs="Tahoma"/>
          <w:b/>
        </w:rPr>
        <w:t>Перечень заданий:</w:t>
      </w:r>
    </w:p>
    <w:p w:rsidR="00C81E08" w:rsidRPr="001B760B" w:rsidRDefault="00C81E08" w:rsidP="00C81E08">
      <w:pPr>
        <w:ind w:left="180"/>
        <w:jc w:val="both"/>
        <w:rPr>
          <w:rFonts w:ascii="Tahoma" w:hAnsi="Tahoma" w:cs="Tahoma"/>
        </w:rPr>
      </w:pPr>
      <w:r>
        <w:rPr>
          <w:rFonts w:ascii="Tahoma" w:hAnsi="Tahoma" w:cs="Tahoma"/>
        </w:rPr>
        <w:t>21.</w:t>
      </w:r>
      <w:r w:rsidRPr="001B760B">
        <w:rPr>
          <w:rFonts w:ascii="Tahoma" w:hAnsi="Tahoma" w:cs="Tahoma"/>
        </w:rPr>
        <w:t>На основании исходных данных, определить соотношение выручки и затрат (</w:t>
      </w:r>
      <w:r w:rsidRPr="001B760B">
        <w:rPr>
          <w:rFonts w:ascii="Tahoma" w:hAnsi="Tahoma" w:cs="Tahoma"/>
          <w:lang w:val="en-US"/>
        </w:rPr>
        <w:t>BCR</w:t>
      </w:r>
      <w:r w:rsidRPr="001B760B">
        <w:rPr>
          <w:rFonts w:ascii="Tahoma" w:hAnsi="Tahoma" w:cs="Tahoma"/>
        </w:rPr>
        <w:t>) для проекта, рассчитанного на 4 года при ставке дисконтирования 0,</w:t>
      </w:r>
      <w:r>
        <w:rPr>
          <w:rFonts w:ascii="Tahoma" w:hAnsi="Tahoma" w:cs="Tahoma"/>
        </w:rPr>
        <w:t>1</w:t>
      </w:r>
      <w:r w:rsidRPr="001B760B">
        <w:rPr>
          <w:rFonts w:ascii="Tahoma" w:hAnsi="Tahoma" w:cs="Tahoma"/>
        </w:rPr>
        <w:t xml:space="preserve">. Сделать выводы об эффективности проекта.  </w:t>
      </w:r>
    </w:p>
    <w:p w:rsidR="00C81E08" w:rsidRPr="001B760B" w:rsidRDefault="00C81E08" w:rsidP="00C81E08">
      <w:pPr>
        <w:ind w:firstLine="709"/>
        <w:jc w:val="center"/>
        <w:rPr>
          <w:rFonts w:ascii="Tahoma" w:hAnsi="Tahoma" w:cs="Tahoma"/>
        </w:rPr>
      </w:pPr>
      <w:r w:rsidRPr="001B760B">
        <w:rPr>
          <w:rFonts w:ascii="Tahoma" w:hAnsi="Tahoma" w:cs="Tahoma"/>
        </w:rPr>
        <w:t>Исходные данные</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4"/>
        <w:gridCol w:w="1044"/>
        <w:gridCol w:w="1044"/>
        <w:gridCol w:w="1153"/>
        <w:gridCol w:w="1262"/>
      </w:tblGrid>
      <w:tr w:rsidR="00C81E08" w:rsidRPr="00D7678E" w:rsidTr="00E12E49">
        <w:trPr>
          <w:jc w:val="right"/>
        </w:trPr>
        <w:tc>
          <w:tcPr>
            <w:tcW w:w="1404" w:type="dxa"/>
            <w:vMerge w:val="restart"/>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Денежные потоки</w:t>
            </w:r>
          </w:p>
          <w:p w:rsidR="00C81E08" w:rsidRPr="00D7678E" w:rsidRDefault="00C81E08" w:rsidP="00E12E49">
            <w:pPr>
              <w:jc w:val="center"/>
              <w:rPr>
                <w:rFonts w:ascii="Tahoma" w:hAnsi="Tahoma" w:cs="Tahoma"/>
                <w:sz w:val="16"/>
                <w:szCs w:val="16"/>
              </w:rPr>
            </w:pPr>
            <w:r w:rsidRPr="00D7678E">
              <w:rPr>
                <w:rFonts w:ascii="Tahoma" w:hAnsi="Tahoma" w:cs="Tahoma"/>
                <w:sz w:val="16"/>
                <w:szCs w:val="16"/>
              </w:rPr>
              <w:t>тыс. руб.</w:t>
            </w:r>
          </w:p>
        </w:tc>
        <w:tc>
          <w:tcPr>
            <w:tcW w:w="4503" w:type="dxa"/>
            <w:gridSpan w:val="4"/>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Годы</w:t>
            </w:r>
          </w:p>
        </w:tc>
      </w:tr>
      <w:tr w:rsidR="00C81E08" w:rsidRPr="00D7678E" w:rsidTr="00E12E49">
        <w:trPr>
          <w:jc w:val="right"/>
        </w:trPr>
        <w:tc>
          <w:tcPr>
            <w:tcW w:w="1404" w:type="dxa"/>
            <w:vMerge/>
            <w:vAlign w:val="center"/>
          </w:tcPr>
          <w:p w:rsidR="00C81E08" w:rsidRPr="00D7678E" w:rsidRDefault="00C81E08" w:rsidP="00E12E49">
            <w:pPr>
              <w:jc w:val="center"/>
              <w:rPr>
                <w:rFonts w:ascii="Tahoma" w:hAnsi="Tahoma" w:cs="Tahoma"/>
                <w:sz w:val="16"/>
                <w:szCs w:val="16"/>
              </w:rPr>
            </w:pP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115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c>
          <w:tcPr>
            <w:tcW w:w="126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r>
      <w:tr w:rsidR="00C81E08" w:rsidRPr="00D7678E" w:rsidTr="00E12E49">
        <w:trPr>
          <w:jc w:val="right"/>
        </w:trPr>
        <w:tc>
          <w:tcPr>
            <w:tcW w:w="140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Затраты</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38</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c>
          <w:tcPr>
            <w:tcW w:w="115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126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r>
      <w:tr w:rsidR="00C81E08" w:rsidRPr="00D7678E" w:rsidTr="00E12E49">
        <w:trPr>
          <w:jc w:val="right"/>
        </w:trPr>
        <w:tc>
          <w:tcPr>
            <w:tcW w:w="140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Доход</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12</w:t>
            </w:r>
          </w:p>
        </w:tc>
        <w:tc>
          <w:tcPr>
            <w:tcW w:w="115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40</w:t>
            </w:r>
          </w:p>
        </w:tc>
        <w:tc>
          <w:tcPr>
            <w:tcW w:w="126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56</w:t>
            </w:r>
          </w:p>
        </w:tc>
      </w:tr>
    </w:tbl>
    <w:p w:rsidR="00C81E08" w:rsidRPr="001B760B" w:rsidRDefault="00C81E08" w:rsidP="00C81E08">
      <w:pPr>
        <w:ind w:left="180"/>
        <w:jc w:val="both"/>
        <w:rPr>
          <w:rFonts w:ascii="Tahoma" w:hAnsi="Tahoma" w:cs="Tahoma"/>
        </w:rPr>
      </w:pPr>
      <w:r>
        <w:rPr>
          <w:rFonts w:ascii="Tahoma" w:hAnsi="Tahoma" w:cs="Tahoma"/>
        </w:rPr>
        <w:t>22.</w:t>
      </w:r>
      <w:r w:rsidRPr="001B760B">
        <w:rPr>
          <w:rFonts w:ascii="Tahoma" w:hAnsi="Tahoma" w:cs="Tahoma"/>
        </w:rPr>
        <w:t>На основании исходных данных определить соотношение выручки и затрат (</w:t>
      </w:r>
      <w:r w:rsidRPr="001B760B">
        <w:rPr>
          <w:rFonts w:ascii="Tahoma" w:hAnsi="Tahoma" w:cs="Tahoma"/>
          <w:lang w:val="en-US"/>
        </w:rPr>
        <w:t>BCR</w:t>
      </w:r>
      <w:r w:rsidRPr="001B760B">
        <w:rPr>
          <w:rFonts w:ascii="Tahoma" w:hAnsi="Tahoma" w:cs="Tahoma"/>
        </w:rPr>
        <w:t xml:space="preserve">) для проекта, рассчитанного на 4 года при ставке дисконтирования 0,3. Сделать выводы об эффективности проекта.  </w:t>
      </w:r>
    </w:p>
    <w:p w:rsidR="00C81E08" w:rsidRPr="001B760B" w:rsidRDefault="00C81E08" w:rsidP="00C81E08">
      <w:pPr>
        <w:ind w:firstLine="709"/>
        <w:jc w:val="center"/>
        <w:rPr>
          <w:rFonts w:ascii="Tahoma" w:hAnsi="Tahoma" w:cs="Tahoma"/>
        </w:rPr>
      </w:pPr>
      <w:r w:rsidRPr="001B760B">
        <w:rPr>
          <w:rFonts w:ascii="Tahoma" w:hAnsi="Tahoma" w:cs="Tahoma"/>
        </w:rPr>
        <w:t>Исходные данные</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84"/>
        <w:gridCol w:w="1059"/>
        <w:gridCol w:w="1018"/>
        <w:gridCol w:w="1130"/>
        <w:gridCol w:w="1283"/>
      </w:tblGrid>
      <w:tr w:rsidR="00C81E08" w:rsidRPr="00D7678E" w:rsidTr="00E12E49">
        <w:trPr>
          <w:jc w:val="right"/>
        </w:trPr>
        <w:tc>
          <w:tcPr>
            <w:tcW w:w="1584" w:type="dxa"/>
            <w:vMerge w:val="restart"/>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Денежные потоки</w:t>
            </w:r>
          </w:p>
          <w:p w:rsidR="00C81E08" w:rsidRPr="00D7678E" w:rsidRDefault="00C81E08" w:rsidP="00E12E49">
            <w:pPr>
              <w:jc w:val="center"/>
              <w:rPr>
                <w:rFonts w:ascii="Tahoma" w:hAnsi="Tahoma" w:cs="Tahoma"/>
                <w:sz w:val="16"/>
                <w:szCs w:val="16"/>
              </w:rPr>
            </w:pPr>
            <w:r w:rsidRPr="00D7678E">
              <w:rPr>
                <w:rFonts w:ascii="Tahoma" w:hAnsi="Tahoma" w:cs="Tahoma"/>
                <w:sz w:val="16"/>
                <w:szCs w:val="16"/>
              </w:rPr>
              <w:t>тыс. руб.</w:t>
            </w:r>
          </w:p>
        </w:tc>
        <w:tc>
          <w:tcPr>
            <w:tcW w:w="4490" w:type="dxa"/>
            <w:gridSpan w:val="4"/>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Годы</w:t>
            </w:r>
          </w:p>
        </w:tc>
      </w:tr>
      <w:tr w:rsidR="00C81E08" w:rsidRPr="00D7678E" w:rsidTr="00E12E49">
        <w:trPr>
          <w:jc w:val="right"/>
        </w:trPr>
        <w:tc>
          <w:tcPr>
            <w:tcW w:w="1584" w:type="dxa"/>
            <w:vMerge/>
            <w:vAlign w:val="center"/>
          </w:tcPr>
          <w:p w:rsidR="00C81E08" w:rsidRPr="00D7678E" w:rsidRDefault="00C81E08" w:rsidP="00E12E49">
            <w:pPr>
              <w:jc w:val="center"/>
              <w:rPr>
                <w:rFonts w:ascii="Tahoma" w:hAnsi="Tahoma" w:cs="Tahoma"/>
                <w:sz w:val="16"/>
                <w:szCs w:val="16"/>
              </w:rPr>
            </w:pPr>
          </w:p>
        </w:tc>
        <w:tc>
          <w:tcPr>
            <w:tcW w:w="105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c>
          <w:tcPr>
            <w:tcW w:w="1018"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1130"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c>
          <w:tcPr>
            <w:tcW w:w="128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r>
      <w:tr w:rsidR="00C81E08" w:rsidRPr="00D7678E" w:rsidTr="00E12E49">
        <w:trPr>
          <w:jc w:val="right"/>
        </w:trPr>
        <w:tc>
          <w:tcPr>
            <w:tcW w:w="1584"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Затраты</w:t>
            </w:r>
          </w:p>
        </w:tc>
        <w:tc>
          <w:tcPr>
            <w:tcW w:w="105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c>
          <w:tcPr>
            <w:tcW w:w="1018"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8</w:t>
            </w:r>
          </w:p>
        </w:tc>
        <w:tc>
          <w:tcPr>
            <w:tcW w:w="1130"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128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r>
      <w:tr w:rsidR="00C81E08" w:rsidRPr="00D7678E" w:rsidTr="00E12E49">
        <w:trPr>
          <w:jc w:val="right"/>
        </w:trPr>
        <w:tc>
          <w:tcPr>
            <w:tcW w:w="1584"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Доход</w:t>
            </w:r>
          </w:p>
        </w:tc>
        <w:tc>
          <w:tcPr>
            <w:tcW w:w="105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1018"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1130"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8</w:t>
            </w:r>
          </w:p>
        </w:tc>
        <w:tc>
          <w:tcPr>
            <w:tcW w:w="128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15</w:t>
            </w:r>
          </w:p>
        </w:tc>
      </w:tr>
    </w:tbl>
    <w:p w:rsidR="00C81E08" w:rsidRDefault="00C81E08" w:rsidP="00C81E08">
      <w:pPr>
        <w:ind w:left="180"/>
        <w:jc w:val="both"/>
        <w:rPr>
          <w:rFonts w:ascii="Tahoma" w:hAnsi="Tahoma" w:cs="Tahoma"/>
        </w:rPr>
      </w:pPr>
      <w:r>
        <w:rPr>
          <w:rFonts w:ascii="Tahoma" w:hAnsi="Tahoma" w:cs="Tahoma"/>
        </w:rPr>
        <w:t>23.На основе данных о денежных потоках предприятия о</w:t>
      </w:r>
      <w:r w:rsidRPr="001B760B">
        <w:rPr>
          <w:rFonts w:ascii="Tahoma" w:hAnsi="Tahoma" w:cs="Tahoma"/>
        </w:rPr>
        <w:t>пределите чистую дисконтированную стоимость проекта (</w:t>
      </w:r>
      <w:r w:rsidRPr="001B760B">
        <w:rPr>
          <w:rFonts w:ascii="Tahoma" w:hAnsi="Tahoma" w:cs="Tahoma"/>
          <w:lang w:val="en-US"/>
        </w:rPr>
        <w:t>NPV</w:t>
      </w:r>
      <w:r w:rsidRPr="001B760B">
        <w:rPr>
          <w:rFonts w:ascii="Tahoma" w:hAnsi="Tahoma" w:cs="Tahoma"/>
        </w:rPr>
        <w:t>), если проект рассчитан на 5 лет при прогнозном коэффициенте дисконтирования – 0,9.</w:t>
      </w:r>
    </w:p>
    <w:p w:rsidR="00C81E08" w:rsidRPr="001B760B" w:rsidRDefault="00C81E08" w:rsidP="00C81E08">
      <w:pPr>
        <w:ind w:left="360"/>
        <w:jc w:val="center"/>
        <w:rPr>
          <w:rFonts w:ascii="Tahoma" w:hAnsi="Tahoma" w:cs="Tahoma"/>
        </w:rPr>
      </w:pPr>
      <w:r w:rsidRPr="001B760B">
        <w:rPr>
          <w:rFonts w:ascii="Tahoma" w:hAnsi="Tahoma" w:cs="Tahoma"/>
        </w:rPr>
        <w:t>Денежные потоки на предприятии</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0"/>
        <w:gridCol w:w="936"/>
        <w:gridCol w:w="936"/>
        <w:gridCol w:w="936"/>
        <w:gridCol w:w="909"/>
        <w:gridCol w:w="872"/>
      </w:tblGrid>
      <w:tr w:rsidR="00C81E08" w:rsidRPr="00D7678E" w:rsidTr="00E12E49">
        <w:trPr>
          <w:jc w:val="right"/>
        </w:trPr>
        <w:tc>
          <w:tcPr>
            <w:tcW w:w="1440" w:type="dxa"/>
            <w:vMerge w:val="restart"/>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Денежные потоки</w:t>
            </w:r>
          </w:p>
          <w:p w:rsidR="00C81E08" w:rsidRPr="00D7678E" w:rsidRDefault="00C81E08" w:rsidP="00E12E49">
            <w:pPr>
              <w:jc w:val="center"/>
              <w:rPr>
                <w:rFonts w:ascii="Tahoma" w:hAnsi="Tahoma" w:cs="Tahoma"/>
                <w:sz w:val="16"/>
                <w:szCs w:val="16"/>
              </w:rPr>
            </w:pPr>
            <w:r w:rsidRPr="00D7678E">
              <w:rPr>
                <w:rFonts w:ascii="Tahoma" w:hAnsi="Tahoma" w:cs="Tahoma"/>
                <w:sz w:val="16"/>
                <w:szCs w:val="16"/>
              </w:rPr>
              <w:t>тыс. руб.</w:t>
            </w:r>
          </w:p>
        </w:tc>
        <w:tc>
          <w:tcPr>
            <w:tcW w:w="4589" w:type="dxa"/>
            <w:gridSpan w:val="5"/>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Годы</w:t>
            </w:r>
          </w:p>
        </w:tc>
      </w:tr>
      <w:tr w:rsidR="00C81E08" w:rsidRPr="00D7678E" w:rsidTr="00E12E49">
        <w:trPr>
          <w:jc w:val="right"/>
        </w:trPr>
        <w:tc>
          <w:tcPr>
            <w:tcW w:w="1440" w:type="dxa"/>
            <w:vMerge/>
            <w:vAlign w:val="center"/>
          </w:tcPr>
          <w:p w:rsidR="00C81E08" w:rsidRPr="00D7678E" w:rsidRDefault="00C81E08" w:rsidP="00E12E49">
            <w:pPr>
              <w:jc w:val="center"/>
              <w:rPr>
                <w:rFonts w:ascii="Tahoma" w:hAnsi="Tahoma" w:cs="Tahoma"/>
                <w:sz w:val="16"/>
                <w:szCs w:val="16"/>
              </w:rPr>
            </w:pP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w:t>
            </w:r>
          </w:p>
        </w:tc>
      </w:tr>
      <w:tr w:rsidR="00C81E08" w:rsidRPr="00D7678E" w:rsidTr="00E12E49">
        <w:trPr>
          <w:jc w:val="right"/>
        </w:trPr>
        <w:tc>
          <w:tcPr>
            <w:tcW w:w="1440"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Затраты</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25</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r>
      <w:tr w:rsidR="00C81E08" w:rsidRPr="00D7678E" w:rsidTr="00E12E49">
        <w:trPr>
          <w:jc w:val="right"/>
        </w:trPr>
        <w:tc>
          <w:tcPr>
            <w:tcW w:w="1440"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Доход</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12</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14</w:t>
            </w:r>
          </w:p>
        </w:tc>
      </w:tr>
    </w:tbl>
    <w:p w:rsidR="00C81E08" w:rsidRPr="001B760B" w:rsidRDefault="00C81E08" w:rsidP="00C81E08">
      <w:pPr>
        <w:ind w:left="180"/>
        <w:jc w:val="both"/>
        <w:rPr>
          <w:rFonts w:ascii="Tahoma" w:hAnsi="Tahoma" w:cs="Tahoma"/>
        </w:rPr>
      </w:pPr>
      <w:r>
        <w:rPr>
          <w:rFonts w:ascii="Tahoma" w:hAnsi="Tahoma" w:cs="Tahoma"/>
        </w:rPr>
        <w:t>24.</w:t>
      </w:r>
      <w:r w:rsidRPr="001B760B">
        <w:rPr>
          <w:rFonts w:ascii="Tahoma" w:hAnsi="Tahoma" w:cs="Tahoma"/>
        </w:rPr>
        <w:t>Рассчитайте полную себестоимость единицы продукции по статьям калькуляции.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3"/>
        <w:gridCol w:w="2965"/>
        <w:gridCol w:w="1068"/>
      </w:tblGrid>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Показатели</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Расчет</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Сумма, руб.</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Материальные затраты 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r w:rsidRPr="00BF6250">
              <w:rPr>
                <w:rFonts w:ascii="Tahoma" w:hAnsi="Tahoma" w:cs="Tahoma"/>
                <w:sz w:val="16"/>
                <w:szCs w:val="16"/>
              </w:rPr>
              <w:t>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Pr>
                <w:rFonts w:ascii="Tahoma" w:hAnsi="Tahoma" w:cs="Tahoma"/>
                <w:sz w:val="16"/>
                <w:szCs w:val="16"/>
              </w:rPr>
              <w:t>8300</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Основная заработная плата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Pr>
                <w:rFonts w:ascii="Tahoma" w:hAnsi="Tahoma" w:cs="Tahoma"/>
                <w:sz w:val="16"/>
                <w:szCs w:val="16"/>
              </w:rPr>
              <w:t>2470</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Дополнительная </w:t>
            </w:r>
            <w:proofErr w:type="spellStart"/>
            <w:r w:rsidRPr="00BF6250">
              <w:rPr>
                <w:rFonts w:ascii="Tahoma" w:hAnsi="Tahoma" w:cs="Tahoma"/>
                <w:sz w:val="16"/>
                <w:szCs w:val="16"/>
              </w:rPr>
              <w:t>зар</w:t>
            </w:r>
            <w:proofErr w:type="spellEnd"/>
            <w:r w:rsidRPr="00BF6250">
              <w:rPr>
                <w:rFonts w:ascii="Tahoma" w:hAnsi="Tahoma" w:cs="Tahoma"/>
                <w:sz w:val="16"/>
                <w:szCs w:val="16"/>
              </w:rPr>
              <w:t>. плата Д</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 xml:space="preserve"> = 20%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Взносы в государственные внебюджетные фонды социального назначения, 30% </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r w:rsidRPr="00BF6250">
              <w:rPr>
                <w:rFonts w:ascii="Tahoma" w:hAnsi="Tahoma" w:cs="Tahoma"/>
                <w:sz w:val="16"/>
                <w:szCs w:val="16"/>
              </w:rPr>
              <w:t>СВ = 30% от (З</w:t>
            </w:r>
            <w:r w:rsidRPr="00BF6250">
              <w:rPr>
                <w:rFonts w:ascii="Tahoma" w:hAnsi="Tahoma" w:cs="Tahoma"/>
                <w:sz w:val="16"/>
                <w:szCs w:val="16"/>
                <w:vertAlign w:val="subscript"/>
              </w:rPr>
              <w:t>О</w:t>
            </w:r>
            <w:r w:rsidRPr="00BF6250">
              <w:rPr>
                <w:rFonts w:ascii="Tahoma" w:hAnsi="Tahoma" w:cs="Tahoma"/>
                <w:sz w:val="16"/>
                <w:szCs w:val="16"/>
              </w:rPr>
              <w:t>+Д</w:t>
            </w:r>
            <w:r w:rsidRPr="00BF6250">
              <w:rPr>
                <w:rFonts w:ascii="Tahoma" w:hAnsi="Tahoma" w:cs="Tahoma"/>
                <w:sz w:val="16"/>
                <w:szCs w:val="16"/>
                <w:vertAlign w:val="subscript"/>
              </w:rPr>
              <w:t>О</w:t>
            </w:r>
            <w:r w:rsidRPr="00DA08B2">
              <w:rPr>
                <w:rFonts w:ascii="Tahoma" w:hAnsi="Tahoma" w:cs="Tahoma"/>
                <w:sz w:val="16"/>
                <w:szCs w:val="16"/>
              </w:rPr>
              <w:t>)</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Общепроизводственные </w:t>
            </w:r>
          </w:p>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r w:rsidRPr="00BF6250">
              <w:rPr>
                <w:rFonts w:ascii="Tahoma" w:hAnsi="Tahoma" w:cs="Tahoma"/>
                <w:sz w:val="16"/>
                <w:szCs w:val="16"/>
              </w:rPr>
              <w:t xml:space="preserve"> = 250%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238"/>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lastRenderedPageBreak/>
              <w:t xml:space="preserve">Общехозяйственные </w:t>
            </w:r>
          </w:p>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r w:rsidRPr="00BF6250">
              <w:rPr>
                <w:rFonts w:ascii="Tahoma" w:hAnsi="Tahoma" w:cs="Tahoma"/>
                <w:sz w:val="16"/>
                <w:szCs w:val="16"/>
              </w:rPr>
              <w:t xml:space="preserve"> =  150%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356"/>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Производственная себестоимость </w:t>
            </w: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 </w:t>
            </w:r>
            <w:proofErr w:type="spellStart"/>
            <w:r w:rsidRPr="00BF6250">
              <w:rPr>
                <w:rFonts w:ascii="Tahoma" w:hAnsi="Tahoma" w:cs="Tahoma"/>
                <w:sz w:val="16"/>
                <w:szCs w:val="16"/>
              </w:rPr>
              <w:t>Мо+Зо+До+СВ+Ропр+Рох</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143"/>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Коммерческие расходы К</w:t>
            </w:r>
            <w:r w:rsidRPr="00BF6250">
              <w:rPr>
                <w:rFonts w:ascii="Tahoma" w:hAnsi="Tahoma" w:cs="Tahoma"/>
                <w:sz w:val="16"/>
                <w:szCs w:val="16"/>
                <w:vertAlign w:val="subscript"/>
              </w:rPr>
              <w:t>омм</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К</w:t>
            </w:r>
            <w:r w:rsidRPr="00BF6250">
              <w:rPr>
                <w:rFonts w:ascii="Tahoma" w:hAnsi="Tahoma" w:cs="Tahoma"/>
                <w:sz w:val="16"/>
                <w:szCs w:val="16"/>
                <w:vertAlign w:val="subscript"/>
              </w:rPr>
              <w:t>омм</w:t>
            </w:r>
            <w:r w:rsidRPr="00BF6250">
              <w:rPr>
                <w:rFonts w:ascii="Tahoma" w:hAnsi="Tahoma" w:cs="Tahoma"/>
                <w:sz w:val="16"/>
                <w:szCs w:val="16"/>
              </w:rPr>
              <w:t xml:space="preserve"> = 2-5% от </w:t>
            </w:r>
            <w:proofErr w:type="spellStart"/>
            <w:r w:rsidRPr="00BF6250">
              <w:rPr>
                <w:rFonts w:ascii="Tahoma" w:hAnsi="Tahoma" w:cs="Tahoma"/>
                <w:sz w:val="16"/>
                <w:szCs w:val="16"/>
              </w:rPr>
              <w:t>С</w:t>
            </w:r>
            <w:r w:rsidRPr="00BF6250">
              <w:rPr>
                <w:rFonts w:ascii="Tahoma" w:hAnsi="Tahoma" w:cs="Tahoma"/>
                <w:sz w:val="16"/>
                <w:szCs w:val="16"/>
                <w:vertAlign w:val="subscript"/>
              </w:rPr>
              <w:t>произв</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114"/>
          <w:jc w:val="right"/>
        </w:trPr>
        <w:tc>
          <w:tcPr>
            <w:tcW w:w="0" w:type="auto"/>
            <w:tcBorders>
              <w:top w:val="single" w:sz="4" w:space="0" w:color="auto"/>
              <w:left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Полная себестоимость С</w:t>
            </w:r>
            <w:r w:rsidRPr="00BF6250">
              <w:rPr>
                <w:rFonts w:ascii="Tahoma" w:hAnsi="Tahoma" w:cs="Tahoma"/>
                <w:sz w:val="16"/>
                <w:szCs w:val="16"/>
                <w:vertAlign w:val="subscript"/>
              </w:rPr>
              <w:t>П</w:t>
            </w:r>
          </w:p>
        </w:tc>
        <w:tc>
          <w:tcPr>
            <w:tcW w:w="0" w:type="auto"/>
            <w:tcBorders>
              <w:top w:val="single" w:sz="4" w:space="0" w:color="auto"/>
              <w:left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С</w:t>
            </w:r>
            <w:r w:rsidRPr="00BF6250">
              <w:rPr>
                <w:rFonts w:ascii="Tahoma" w:hAnsi="Tahoma" w:cs="Tahoma"/>
                <w:sz w:val="16"/>
                <w:szCs w:val="16"/>
                <w:vertAlign w:val="subscript"/>
              </w:rPr>
              <w:t>П</w:t>
            </w:r>
            <w:r w:rsidRPr="00BF6250">
              <w:rPr>
                <w:rFonts w:ascii="Tahoma" w:hAnsi="Tahoma" w:cs="Tahoma"/>
                <w:sz w:val="16"/>
                <w:szCs w:val="16"/>
              </w:rPr>
              <w:t xml:space="preserve">= С </w:t>
            </w:r>
            <w:proofErr w:type="spellStart"/>
            <w:r w:rsidRPr="00BF6250">
              <w:rPr>
                <w:rFonts w:ascii="Tahoma" w:hAnsi="Tahoma" w:cs="Tahoma"/>
                <w:sz w:val="16"/>
                <w:szCs w:val="16"/>
              </w:rPr>
              <w:t>произ+Комм</w:t>
            </w:r>
            <w:proofErr w:type="spellEnd"/>
          </w:p>
        </w:tc>
        <w:tc>
          <w:tcPr>
            <w:tcW w:w="0" w:type="auto"/>
            <w:tcBorders>
              <w:top w:val="single" w:sz="4" w:space="0" w:color="auto"/>
              <w:left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bl>
    <w:p w:rsidR="00C81E08" w:rsidRPr="001B760B" w:rsidRDefault="00C81E08" w:rsidP="00C81E08">
      <w:pPr>
        <w:ind w:left="180"/>
        <w:jc w:val="both"/>
        <w:rPr>
          <w:rFonts w:ascii="Tahoma" w:hAnsi="Tahoma" w:cs="Tahoma"/>
        </w:rPr>
      </w:pPr>
      <w:r>
        <w:rPr>
          <w:rFonts w:ascii="Tahoma" w:hAnsi="Tahoma" w:cs="Tahoma"/>
        </w:rPr>
        <w:t>25.</w:t>
      </w:r>
      <w:r w:rsidRPr="001B760B">
        <w:rPr>
          <w:rFonts w:ascii="Tahoma" w:hAnsi="Tahoma" w:cs="Tahoma"/>
        </w:rPr>
        <w:t>На основании исходных данных определить соотношение выручки и затрат (</w:t>
      </w:r>
      <w:r w:rsidRPr="001B760B">
        <w:rPr>
          <w:rFonts w:ascii="Tahoma" w:hAnsi="Tahoma" w:cs="Tahoma"/>
          <w:lang w:val="en-US"/>
        </w:rPr>
        <w:t>BCR</w:t>
      </w:r>
      <w:r w:rsidRPr="001B760B">
        <w:rPr>
          <w:rFonts w:ascii="Tahoma" w:hAnsi="Tahoma" w:cs="Tahoma"/>
        </w:rPr>
        <w:t xml:space="preserve">) для проекта, рассчитанного на 4 года при ставке дисконтирования 0,3. Сделать выводы об эффективности проекта.  </w:t>
      </w:r>
    </w:p>
    <w:p w:rsidR="00C81E08" w:rsidRPr="001B760B" w:rsidRDefault="00C81E08" w:rsidP="00C81E08">
      <w:pPr>
        <w:ind w:firstLine="709"/>
        <w:jc w:val="center"/>
        <w:rPr>
          <w:rFonts w:ascii="Tahoma" w:hAnsi="Tahoma" w:cs="Tahoma"/>
        </w:rPr>
      </w:pPr>
      <w:r w:rsidRPr="001B760B">
        <w:rPr>
          <w:rFonts w:ascii="Tahoma" w:hAnsi="Tahoma" w:cs="Tahoma"/>
        </w:rPr>
        <w:t>Исходные данные</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04"/>
        <w:gridCol w:w="1044"/>
        <w:gridCol w:w="1044"/>
        <w:gridCol w:w="1153"/>
        <w:gridCol w:w="1262"/>
      </w:tblGrid>
      <w:tr w:rsidR="00C81E08" w:rsidRPr="00D7678E" w:rsidTr="00E12E49">
        <w:trPr>
          <w:jc w:val="right"/>
        </w:trPr>
        <w:tc>
          <w:tcPr>
            <w:tcW w:w="1404" w:type="dxa"/>
            <w:vMerge w:val="restart"/>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Денежные потоки</w:t>
            </w:r>
          </w:p>
          <w:p w:rsidR="00C81E08" w:rsidRPr="00D7678E" w:rsidRDefault="00C81E08" w:rsidP="00E12E49">
            <w:pPr>
              <w:jc w:val="center"/>
              <w:rPr>
                <w:rFonts w:ascii="Tahoma" w:hAnsi="Tahoma" w:cs="Tahoma"/>
                <w:sz w:val="16"/>
                <w:szCs w:val="16"/>
              </w:rPr>
            </w:pPr>
            <w:r w:rsidRPr="00D7678E">
              <w:rPr>
                <w:rFonts w:ascii="Tahoma" w:hAnsi="Tahoma" w:cs="Tahoma"/>
                <w:sz w:val="16"/>
                <w:szCs w:val="16"/>
              </w:rPr>
              <w:t>тыс. руб.</w:t>
            </w:r>
          </w:p>
        </w:tc>
        <w:tc>
          <w:tcPr>
            <w:tcW w:w="4503" w:type="dxa"/>
            <w:gridSpan w:val="4"/>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Годы</w:t>
            </w:r>
          </w:p>
        </w:tc>
      </w:tr>
      <w:tr w:rsidR="00C81E08" w:rsidRPr="00D7678E" w:rsidTr="00E12E49">
        <w:trPr>
          <w:jc w:val="right"/>
        </w:trPr>
        <w:tc>
          <w:tcPr>
            <w:tcW w:w="1404" w:type="dxa"/>
            <w:vMerge/>
            <w:vAlign w:val="center"/>
          </w:tcPr>
          <w:p w:rsidR="00C81E08" w:rsidRPr="00D7678E" w:rsidRDefault="00C81E08" w:rsidP="00E12E49">
            <w:pPr>
              <w:jc w:val="center"/>
              <w:rPr>
                <w:rFonts w:ascii="Tahoma" w:hAnsi="Tahoma" w:cs="Tahoma"/>
                <w:sz w:val="16"/>
                <w:szCs w:val="16"/>
              </w:rPr>
            </w:pP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115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c>
          <w:tcPr>
            <w:tcW w:w="126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r>
      <w:tr w:rsidR="00C81E08" w:rsidRPr="00D7678E" w:rsidTr="00E12E49">
        <w:trPr>
          <w:jc w:val="right"/>
        </w:trPr>
        <w:tc>
          <w:tcPr>
            <w:tcW w:w="1404"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Затраты</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60</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30</w:t>
            </w:r>
          </w:p>
        </w:tc>
        <w:tc>
          <w:tcPr>
            <w:tcW w:w="115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126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r>
      <w:tr w:rsidR="00C81E08" w:rsidRPr="00D7678E" w:rsidTr="00E12E49">
        <w:trPr>
          <w:jc w:val="right"/>
        </w:trPr>
        <w:tc>
          <w:tcPr>
            <w:tcW w:w="1404"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Доход</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1044"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15</w:t>
            </w:r>
          </w:p>
        </w:tc>
        <w:tc>
          <w:tcPr>
            <w:tcW w:w="1153"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15</w:t>
            </w:r>
          </w:p>
        </w:tc>
        <w:tc>
          <w:tcPr>
            <w:tcW w:w="126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25</w:t>
            </w:r>
          </w:p>
        </w:tc>
      </w:tr>
    </w:tbl>
    <w:p w:rsidR="00C81E08" w:rsidRPr="001B760B" w:rsidRDefault="00C81E08" w:rsidP="00C81E08">
      <w:pPr>
        <w:ind w:left="540"/>
        <w:jc w:val="both"/>
        <w:rPr>
          <w:rFonts w:ascii="Tahoma" w:hAnsi="Tahoma" w:cs="Tahoma"/>
        </w:rPr>
      </w:pPr>
      <w:r>
        <w:rPr>
          <w:rFonts w:ascii="Tahoma" w:hAnsi="Tahoma" w:cs="Tahoma"/>
        </w:rPr>
        <w:t>26.На основе данных о денежных потоках предприятия о</w:t>
      </w:r>
      <w:r w:rsidRPr="001B760B">
        <w:rPr>
          <w:rFonts w:ascii="Tahoma" w:hAnsi="Tahoma" w:cs="Tahoma"/>
        </w:rPr>
        <w:t>пределите чистую дисконтированную стоимость проекта (</w:t>
      </w:r>
      <w:r w:rsidRPr="001B760B">
        <w:rPr>
          <w:rFonts w:ascii="Tahoma" w:hAnsi="Tahoma" w:cs="Tahoma"/>
          <w:lang w:val="en-US"/>
        </w:rPr>
        <w:t>NPV</w:t>
      </w:r>
      <w:r w:rsidRPr="001B760B">
        <w:rPr>
          <w:rFonts w:ascii="Tahoma" w:hAnsi="Tahoma" w:cs="Tahoma"/>
        </w:rPr>
        <w:t xml:space="preserve">), если проект рассчитан на 5 лет при прогнозном коэффициенте дисконтирования – 0,6. </w:t>
      </w:r>
    </w:p>
    <w:p w:rsidR="00C81E08" w:rsidRPr="001B760B" w:rsidRDefault="00C81E08" w:rsidP="00C81E08">
      <w:pPr>
        <w:ind w:firstLine="709"/>
        <w:jc w:val="center"/>
        <w:rPr>
          <w:rFonts w:ascii="Tahoma" w:hAnsi="Tahoma" w:cs="Tahoma"/>
        </w:rPr>
      </w:pPr>
      <w:r w:rsidRPr="001B760B">
        <w:rPr>
          <w:rFonts w:ascii="Tahoma" w:hAnsi="Tahoma" w:cs="Tahoma"/>
        </w:rPr>
        <w:t>Денежные потоки на предприятии</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0"/>
        <w:gridCol w:w="936"/>
        <w:gridCol w:w="936"/>
        <w:gridCol w:w="936"/>
        <w:gridCol w:w="909"/>
        <w:gridCol w:w="872"/>
      </w:tblGrid>
      <w:tr w:rsidR="00C81E08" w:rsidRPr="00D7678E" w:rsidTr="00E12E49">
        <w:trPr>
          <w:jc w:val="right"/>
        </w:trPr>
        <w:tc>
          <w:tcPr>
            <w:tcW w:w="1440" w:type="dxa"/>
            <w:vMerge w:val="restart"/>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Денежные потоки</w:t>
            </w:r>
          </w:p>
          <w:p w:rsidR="00C81E08" w:rsidRPr="00D7678E" w:rsidRDefault="00C81E08" w:rsidP="00E12E49">
            <w:pPr>
              <w:jc w:val="center"/>
              <w:rPr>
                <w:rFonts w:ascii="Tahoma" w:hAnsi="Tahoma" w:cs="Tahoma"/>
                <w:sz w:val="16"/>
                <w:szCs w:val="16"/>
              </w:rPr>
            </w:pPr>
            <w:r w:rsidRPr="00D7678E">
              <w:rPr>
                <w:rFonts w:ascii="Tahoma" w:hAnsi="Tahoma" w:cs="Tahoma"/>
                <w:sz w:val="16"/>
                <w:szCs w:val="16"/>
              </w:rPr>
              <w:t>тыс. руб.</w:t>
            </w:r>
          </w:p>
        </w:tc>
        <w:tc>
          <w:tcPr>
            <w:tcW w:w="4589" w:type="dxa"/>
            <w:gridSpan w:val="5"/>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Годы</w:t>
            </w:r>
          </w:p>
        </w:tc>
      </w:tr>
      <w:tr w:rsidR="00C81E08" w:rsidRPr="00D7678E" w:rsidTr="00E12E49">
        <w:trPr>
          <w:jc w:val="right"/>
        </w:trPr>
        <w:tc>
          <w:tcPr>
            <w:tcW w:w="1440" w:type="dxa"/>
            <w:vMerge/>
            <w:vAlign w:val="center"/>
          </w:tcPr>
          <w:p w:rsidR="00C81E08" w:rsidRPr="00D7678E" w:rsidRDefault="00C81E08" w:rsidP="00E12E49">
            <w:pPr>
              <w:jc w:val="center"/>
              <w:rPr>
                <w:rFonts w:ascii="Tahoma" w:hAnsi="Tahoma" w:cs="Tahoma"/>
                <w:sz w:val="16"/>
                <w:szCs w:val="16"/>
              </w:rPr>
            </w:pP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w:t>
            </w:r>
          </w:p>
        </w:tc>
      </w:tr>
      <w:tr w:rsidR="00C81E08" w:rsidRPr="00D7678E" w:rsidTr="00E12E49">
        <w:trPr>
          <w:jc w:val="right"/>
        </w:trPr>
        <w:tc>
          <w:tcPr>
            <w:tcW w:w="1440"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Затраты</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79</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34</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21</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r>
      <w:tr w:rsidR="00C81E08" w:rsidRPr="00D7678E" w:rsidTr="00E12E49">
        <w:trPr>
          <w:jc w:val="right"/>
        </w:trPr>
        <w:tc>
          <w:tcPr>
            <w:tcW w:w="1440"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Доход</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24</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19</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21</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21</w:t>
            </w:r>
          </w:p>
        </w:tc>
      </w:tr>
    </w:tbl>
    <w:p w:rsidR="00C81E08" w:rsidRPr="001B760B" w:rsidRDefault="00C81E08" w:rsidP="00C81E08">
      <w:pPr>
        <w:ind w:left="180"/>
        <w:jc w:val="both"/>
        <w:rPr>
          <w:rFonts w:ascii="Tahoma" w:hAnsi="Tahoma" w:cs="Tahoma"/>
        </w:rPr>
      </w:pPr>
      <w:r>
        <w:rPr>
          <w:rFonts w:ascii="Tahoma" w:hAnsi="Tahoma" w:cs="Tahoma"/>
        </w:rPr>
        <w:t>27.</w:t>
      </w:r>
      <w:r w:rsidRPr="001B760B">
        <w:rPr>
          <w:rFonts w:ascii="Tahoma" w:hAnsi="Tahoma" w:cs="Tahoma"/>
        </w:rPr>
        <w:t>Рассчитайте полную себестоимость единицы продукции по статьям калькуляции.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3"/>
        <w:gridCol w:w="2965"/>
        <w:gridCol w:w="1068"/>
      </w:tblGrid>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Показатели</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Расчет</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Сумма, руб.</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Материальные затраты 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r w:rsidRPr="00BF6250">
              <w:rPr>
                <w:rFonts w:ascii="Tahoma" w:hAnsi="Tahoma" w:cs="Tahoma"/>
                <w:sz w:val="16"/>
                <w:szCs w:val="16"/>
              </w:rPr>
              <w:t>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Pr>
                <w:rFonts w:ascii="Tahoma" w:hAnsi="Tahoma" w:cs="Tahoma"/>
                <w:sz w:val="16"/>
                <w:szCs w:val="16"/>
              </w:rPr>
              <w:t>6900</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Основная заработная плата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Pr>
                <w:rFonts w:ascii="Tahoma" w:hAnsi="Tahoma" w:cs="Tahoma"/>
                <w:sz w:val="16"/>
                <w:szCs w:val="16"/>
              </w:rPr>
              <w:t>1000</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Дополнительная </w:t>
            </w:r>
            <w:proofErr w:type="spellStart"/>
            <w:r w:rsidRPr="00BF6250">
              <w:rPr>
                <w:rFonts w:ascii="Tahoma" w:hAnsi="Tahoma" w:cs="Tahoma"/>
                <w:sz w:val="16"/>
                <w:szCs w:val="16"/>
              </w:rPr>
              <w:t>зар</w:t>
            </w:r>
            <w:proofErr w:type="spellEnd"/>
            <w:r w:rsidRPr="00BF6250">
              <w:rPr>
                <w:rFonts w:ascii="Tahoma" w:hAnsi="Tahoma" w:cs="Tahoma"/>
                <w:sz w:val="16"/>
                <w:szCs w:val="16"/>
              </w:rPr>
              <w:t>. плата Д</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 xml:space="preserve"> = 20%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Взносы в государственные внебюджетные фонды социального назначения, 30% </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r w:rsidRPr="00BF6250">
              <w:rPr>
                <w:rFonts w:ascii="Tahoma" w:hAnsi="Tahoma" w:cs="Tahoma"/>
                <w:sz w:val="16"/>
                <w:szCs w:val="16"/>
              </w:rPr>
              <w:t>СВ = 30% от (З</w:t>
            </w:r>
            <w:r w:rsidRPr="00BF6250">
              <w:rPr>
                <w:rFonts w:ascii="Tahoma" w:hAnsi="Tahoma" w:cs="Tahoma"/>
                <w:sz w:val="16"/>
                <w:szCs w:val="16"/>
                <w:vertAlign w:val="subscript"/>
              </w:rPr>
              <w:t>О</w:t>
            </w: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Общепроизводственные </w:t>
            </w:r>
          </w:p>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r w:rsidRPr="00BF6250">
              <w:rPr>
                <w:rFonts w:ascii="Tahoma" w:hAnsi="Tahoma" w:cs="Tahoma"/>
                <w:sz w:val="16"/>
                <w:szCs w:val="16"/>
              </w:rPr>
              <w:t xml:space="preserve"> = 250%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265"/>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Общехозяйственные </w:t>
            </w:r>
          </w:p>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r w:rsidRPr="00BF6250">
              <w:rPr>
                <w:rFonts w:ascii="Tahoma" w:hAnsi="Tahoma" w:cs="Tahoma"/>
                <w:sz w:val="16"/>
                <w:szCs w:val="16"/>
              </w:rPr>
              <w:t xml:space="preserve"> =  150%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400"/>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Производственная себестоимость </w:t>
            </w: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 </w:t>
            </w:r>
            <w:proofErr w:type="spellStart"/>
            <w:r w:rsidRPr="00BF6250">
              <w:rPr>
                <w:rFonts w:ascii="Tahoma" w:hAnsi="Tahoma" w:cs="Tahoma"/>
                <w:sz w:val="16"/>
                <w:szCs w:val="16"/>
              </w:rPr>
              <w:t>Мо+Зо+До+СВ+Ропр+Рох</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173"/>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Коммерческие расходы К</w:t>
            </w:r>
            <w:r w:rsidRPr="00BF6250">
              <w:rPr>
                <w:rFonts w:ascii="Tahoma" w:hAnsi="Tahoma" w:cs="Tahoma"/>
                <w:sz w:val="16"/>
                <w:szCs w:val="16"/>
                <w:vertAlign w:val="subscript"/>
              </w:rPr>
              <w:t>омм</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К</w:t>
            </w:r>
            <w:r w:rsidRPr="00BF6250">
              <w:rPr>
                <w:rFonts w:ascii="Tahoma" w:hAnsi="Tahoma" w:cs="Tahoma"/>
                <w:sz w:val="16"/>
                <w:szCs w:val="16"/>
                <w:vertAlign w:val="subscript"/>
              </w:rPr>
              <w:t>омм</w:t>
            </w:r>
            <w:r w:rsidRPr="00BF6250">
              <w:rPr>
                <w:rFonts w:ascii="Tahoma" w:hAnsi="Tahoma" w:cs="Tahoma"/>
                <w:sz w:val="16"/>
                <w:szCs w:val="16"/>
              </w:rPr>
              <w:t xml:space="preserve"> = 2-5% от </w:t>
            </w:r>
            <w:proofErr w:type="spellStart"/>
            <w:r w:rsidRPr="00BF6250">
              <w:rPr>
                <w:rFonts w:ascii="Tahoma" w:hAnsi="Tahoma" w:cs="Tahoma"/>
                <w:sz w:val="16"/>
                <w:szCs w:val="16"/>
              </w:rPr>
              <w:t>С</w:t>
            </w:r>
            <w:r w:rsidRPr="00BF6250">
              <w:rPr>
                <w:rFonts w:ascii="Tahoma" w:hAnsi="Tahoma" w:cs="Tahoma"/>
                <w:sz w:val="16"/>
                <w:szCs w:val="16"/>
                <w:vertAlign w:val="subscript"/>
              </w:rPr>
              <w:t>произв</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144"/>
          <w:jc w:val="right"/>
        </w:trPr>
        <w:tc>
          <w:tcPr>
            <w:tcW w:w="0" w:type="auto"/>
            <w:tcBorders>
              <w:top w:val="single" w:sz="4" w:space="0" w:color="auto"/>
              <w:left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Полная себестоимость С</w:t>
            </w:r>
            <w:r w:rsidRPr="00BF6250">
              <w:rPr>
                <w:rFonts w:ascii="Tahoma" w:hAnsi="Tahoma" w:cs="Tahoma"/>
                <w:sz w:val="16"/>
                <w:szCs w:val="16"/>
                <w:vertAlign w:val="subscript"/>
              </w:rPr>
              <w:t>П</w:t>
            </w:r>
          </w:p>
        </w:tc>
        <w:tc>
          <w:tcPr>
            <w:tcW w:w="0" w:type="auto"/>
            <w:tcBorders>
              <w:top w:val="single" w:sz="4" w:space="0" w:color="auto"/>
              <w:left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С</w:t>
            </w:r>
            <w:r w:rsidRPr="00BF6250">
              <w:rPr>
                <w:rFonts w:ascii="Tahoma" w:hAnsi="Tahoma" w:cs="Tahoma"/>
                <w:sz w:val="16"/>
                <w:szCs w:val="16"/>
                <w:vertAlign w:val="subscript"/>
              </w:rPr>
              <w:t>П</w:t>
            </w:r>
            <w:r w:rsidRPr="00BF6250">
              <w:rPr>
                <w:rFonts w:ascii="Tahoma" w:hAnsi="Tahoma" w:cs="Tahoma"/>
                <w:sz w:val="16"/>
                <w:szCs w:val="16"/>
              </w:rPr>
              <w:t xml:space="preserve">= С </w:t>
            </w:r>
            <w:proofErr w:type="spellStart"/>
            <w:r w:rsidRPr="00BF6250">
              <w:rPr>
                <w:rFonts w:ascii="Tahoma" w:hAnsi="Tahoma" w:cs="Tahoma"/>
                <w:sz w:val="16"/>
                <w:szCs w:val="16"/>
              </w:rPr>
              <w:t>произ+Комм</w:t>
            </w:r>
            <w:proofErr w:type="spellEnd"/>
          </w:p>
        </w:tc>
        <w:tc>
          <w:tcPr>
            <w:tcW w:w="0" w:type="auto"/>
            <w:tcBorders>
              <w:top w:val="single" w:sz="4" w:space="0" w:color="auto"/>
              <w:left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bl>
    <w:p w:rsidR="00C81E08" w:rsidRPr="001B760B" w:rsidRDefault="00C81E08" w:rsidP="00C81E08">
      <w:pPr>
        <w:ind w:left="180"/>
        <w:jc w:val="both"/>
        <w:rPr>
          <w:rFonts w:ascii="Tahoma" w:hAnsi="Tahoma" w:cs="Tahoma"/>
        </w:rPr>
      </w:pPr>
      <w:r>
        <w:rPr>
          <w:rFonts w:ascii="Tahoma" w:hAnsi="Tahoma" w:cs="Tahoma"/>
        </w:rPr>
        <w:t>28.</w:t>
      </w:r>
      <w:r w:rsidRPr="001B760B">
        <w:rPr>
          <w:rFonts w:ascii="Tahoma" w:hAnsi="Tahoma" w:cs="Tahoma"/>
        </w:rPr>
        <w:t>Рассчитайте полную себестоимость единицы продукции по статьям калькуляции.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3"/>
        <w:gridCol w:w="2965"/>
        <w:gridCol w:w="1068"/>
      </w:tblGrid>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Показатели</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Расчет</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Сумма, руб.</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Материальные затраты 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r w:rsidRPr="00BF6250">
              <w:rPr>
                <w:rFonts w:ascii="Tahoma" w:hAnsi="Tahoma" w:cs="Tahoma"/>
                <w:sz w:val="16"/>
                <w:szCs w:val="16"/>
              </w:rPr>
              <w:t>М</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3492</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Основная заработная плата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940</w:t>
            </w: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Дополнительная </w:t>
            </w:r>
            <w:proofErr w:type="spellStart"/>
            <w:r w:rsidRPr="00BF6250">
              <w:rPr>
                <w:rFonts w:ascii="Tahoma" w:hAnsi="Tahoma" w:cs="Tahoma"/>
                <w:sz w:val="16"/>
                <w:szCs w:val="16"/>
              </w:rPr>
              <w:t>зар</w:t>
            </w:r>
            <w:proofErr w:type="spellEnd"/>
            <w:r w:rsidRPr="00BF6250">
              <w:rPr>
                <w:rFonts w:ascii="Tahoma" w:hAnsi="Tahoma" w:cs="Tahoma"/>
                <w:sz w:val="16"/>
                <w:szCs w:val="16"/>
              </w:rPr>
              <w:t>. плата Д</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Д</w:t>
            </w:r>
            <w:r w:rsidRPr="00BF6250">
              <w:rPr>
                <w:rFonts w:ascii="Tahoma" w:hAnsi="Tahoma" w:cs="Tahoma"/>
                <w:sz w:val="16"/>
                <w:szCs w:val="16"/>
                <w:vertAlign w:val="subscript"/>
              </w:rPr>
              <w:t>О</w:t>
            </w:r>
            <w:r w:rsidRPr="00BF6250">
              <w:rPr>
                <w:rFonts w:ascii="Tahoma" w:hAnsi="Tahoma" w:cs="Tahoma"/>
                <w:sz w:val="16"/>
                <w:szCs w:val="16"/>
              </w:rPr>
              <w:t xml:space="preserve"> = 20%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Взносы в государственные внебюджетные фонды социального назначения, 30% </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r w:rsidRPr="00BF6250">
              <w:rPr>
                <w:rFonts w:ascii="Tahoma" w:hAnsi="Tahoma" w:cs="Tahoma"/>
                <w:sz w:val="16"/>
                <w:szCs w:val="16"/>
              </w:rPr>
              <w:t>СВ = 30% от (З</w:t>
            </w:r>
            <w:r w:rsidRPr="00BF6250">
              <w:rPr>
                <w:rFonts w:ascii="Tahoma" w:hAnsi="Tahoma" w:cs="Tahoma"/>
                <w:sz w:val="16"/>
                <w:szCs w:val="16"/>
                <w:vertAlign w:val="subscript"/>
              </w:rPr>
              <w:t>О</w:t>
            </w:r>
            <w:r w:rsidRPr="00BF6250">
              <w:rPr>
                <w:rFonts w:ascii="Tahoma" w:hAnsi="Tahoma" w:cs="Tahoma"/>
                <w:sz w:val="16"/>
                <w:szCs w:val="16"/>
              </w:rPr>
              <w:t>+Д</w:t>
            </w:r>
            <w:r w:rsidRPr="00BF6250">
              <w:rPr>
                <w:rFonts w:ascii="Tahoma" w:hAnsi="Tahoma" w:cs="Tahoma"/>
                <w:sz w:val="16"/>
                <w:szCs w:val="16"/>
                <w:vertAlign w:val="subscript"/>
              </w:rPr>
              <w:t>О</w:t>
            </w:r>
            <w:r w:rsidRPr="00DA08B2">
              <w:rPr>
                <w:rFonts w:ascii="Tahoma" w:hAnsi="Tahoma" w:cs="Tahoma"/>
                <w:sz w:val="16"/>
                <w:szCs w:val="16"/>
              </w:rPr>
              <w:t>)</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Общепроизводственные </w:t>
            </w:r>
          </w:p>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опр</w:t>
            </w:r>
            <w:proofErr w:type="spellEnd"/>
            <w:r w:rsidRPr="00BF6250">
              <w:rPr>
                <w:rFonts w:ascii="Tahoma" w:hAnsi="Tahoma" w:cs="Tahoma"/>
                <w:sz w:val="16"/>
                <w:szCs w:val="16"/>
              </w:rPr>
              <w:t xml:space="preserve"> = 250%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392"/>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 xml:space="preserve">Общехозяйственные </w:t>
            </w:r>
          </w:p>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расходы </w:t>
            </w: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vertAlign w:val="subscript"/>
              </w:rPr>
            </w:pPr>
            <w:proofErr w:type="spellStart"/>
            <w:r w:rsidRPr="00BF6250">
              <w:rPr>
                <w:rFonts w:ascii="Tahoma" w:hAnsi="Tahoma" w:cs="Tahoma"/>
                <w:sz w:val="16"/>
                <w:szCs w:val="16"/>
              </w:rPr>
              <w:t>Р</w:t>
            </w:r>
            <w:r w:rsidRPr="00BF6250">
              <w:rPr>
                <w:rFonts w:ascii="Tahoma" w:hAnsi="Tahoma" w:cs="Tahoma"/>
                <w:sz w:val="16"/>
                <w:szCs w:val="16"/>
                <w:vertAlign w:val="subscript"/>
              </w:rPr>
              <w:t>ох</w:t>
            </w:r>
            <w:proofErr w:type="spellEnd"/>
            <w:r w:rsidRPr="00BF6250">
              <w:rPr>
                <w:rFonts w:ascii="Tahoma" w:hAnsi="Tahoma" w:cs="Tahoma"/>
                <w:sz w:val="16"/>
                <w:szCs w:val="16"/>
              </w:rPr>
              <w:t xml:space="preserve"> =  150% от З</w:t>
            </w:r>
            <w:r w:rsidRPr="00BF6250">
              <w:rPr>
                <w:rFonts w:ascii="Tahoma" w:hAnsi="Tahoma" w:cs="Tahoma"/>
                <w:sz w:val="16"/>
                <w:szCs w:val="16"/>
                <w:vertAlign w:val="subscript"/>
              </w:rPr>
              <w:t>О</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345"/>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 xml:space="preserve">Производственная себестоимость </w:t>
            </w: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roofErr w:type="spellStart"/>
            <w:r w:rsidRPr="00BF6250">
              <w:rPr>
                <w:rFonts w:ascii="Tahoma" w:hAnsi="Tahoma" w:cs="Tahoma"/>
                <w:sz w:val="16"/>
                <w:szCs w:val="16"/>
              </w:rPr>
              <w:t>Спроизв</w:t>
            </w:r>
            <w:proofErr w:type="spellEnd"/>
            <w:r w:rsidRPr="00BF6250">
              <w:rPr>
                <w:rFonts w:ascii="Tahoma" w:hAnsi="Tahoma" w:cs="Tahoma"/>
                <w:sz w:val="16"/>
                <w:szCs w:val="16"/>
              </w:rPr>
              <w:t xml:space="preserve"> = </w:t>
            </w:r>
            <w:proofErr w:type="spellStart"/>
            <w:r w:rsidRPr="00BF6250">
              <w:rPr>
                <w:rFonts w:ascii="Tahoma" w:hAnsi="Tahoma" w:cs="Tahoma"/>
                <w:sz w:val="16"/>
                <w:szCs w:val="16"/>
              </w:rPr>
              <w:t>Мо+Зо+До+СВ+Ропр+Рох</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168"/>
          <w:jc w:val="right"/>
        </w:trPr>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rPr>
                <w:rFonts w:ascii="Tahoma" w:hAnsi="Tahoma" w:cs="Tahoma"/>
                <w:sz w:val="16"/>
                <w:szCs w:val="16"/>
                <w:vertAlign w:val="subscript"/>
              </w:rPr>
            </w:pPr>
            <w:r w:rsidRPr="00BF6250">
              <w:rPr>
                <w:rFonts w:ascii="Tahoma" w:hAnsi="Tahoma" w:cs="Tahoma"/>
                <w:sz w:val="16"/>
                <w:szCs w:val="16"/>
              </w:rPr>
              <w:t>Коммерческие расходы К</w:t>
            </w:r>
            <w:r w:rsidRPr="00BF6250">
              <w:rPr>
                <w:rFonts w:ascii="Tahoma" w:hAnsi="Tahoma" w:cs="Tahoma"/>
                <w:sz w:val="16"/>
                <w:szCs w:val="16"/>
                <w:vertAlign w:val="subscript"/>
              </w:rPr>
              <w:t>омм</w:t>
            </w:r>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К</w:t>
            </w:r>
            <w:r w:rsidRPr="00BF6250">
              <w:rPr>
                <w:rFonts w:ascii="Tahoma" w:hAnsi="Tahoma" w:cs="Tahoma"/>
                <w:sz w:val="16"/>
                <w:szCs w:val="16"/>
                <w:vertAlign w:val="subscript"/>
              </w:rPr>
              <w:t>омм</w:t>
            </w:r>
            <w:r w:rsidRPr="00BF6250">
              <w:rPr>
                <w:rFonts w:ascii="Tahoma" w:hAnsi="Tahoma" w:cs="Tahoma"/>
                <w:sz w:val="16"/>
                <w:szCs w:val="16"/>
              </w:rPr>
              <w:t xml:space="preserve"> = 2-5% от </w:t>
            </w:r>
            <w:proofErr w:type="spellStart"/>
            <w:r w:rsidRPr="00BF6250">
              <w:rPr>
                <w:rFonts w:ascii="Tahoma" w:hAnsi="Tahoma" w:cs="Tahoma"/>
                <w:sz w:val="16"/>
                <w:szCs w:val="16"/>
              </w:rPr>
              <w:t>С</w:t>
            </w:r>
            <w:r w:rsidRPr="00BF6250">
              <w:rPr>
                <w:rFonts w:ascii="Tahoma" w:hAnsi="Tahoma" w:cs="Tahoma"/>
                <w:sz w:val="16"/>
                <w:szCs w:val="16"/>
                <w:vertAlign w:val="subscript"/>
              </w:rPr>
              <w:t>произв</w:t>
            </w:r>
            <w:proofErr w:type="spellEnd"/>
          </w:p>
        </w:tc>
        <w:tc>
          <w:tcPr>
            <w:tcW w:w="0" w:type="auto"/>
            <w:tcBorders>
              <w:top w:val="single" w:sz="4" w:space="0" w:color="auto"/>
              <w:left w:val="single" w:sz="4" w:space="0" w:color="auto"/>
              <w:bottom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r w:rsidR="00C81E08" w:rsidRPr="001B760B" w:rsidTr="00E12E49">
        <w:trPr>
          <w:trHeight w:val="168"/>
          <w:jc w:val="right"/>
        </w:trPr>
        <w:tc>
          <w:tcPr>
            <w:tcW w:w="0" w:type="auto"/>
            <w:tcBorders>
              <w:top w:val="single" w:sz="4" w:space="0" w:color="auto"/>
              <w:left w:val="single" w:sz="4" w:space="0" w:color="auto"/>
              <w:right w:val="single" w:sz="4" w:space="0" w:color="auto"/>
            </w:tcBorders>
          </w:tcPr>
          <w:p w:rsidR="00C81E08" w:rsidRPr="00BF6250" w:rsidRDefault="00C81E08" w:rsidP="00E12E49">
            <w:pPr>
              <w:rPr>
                <w:rFonts w:ascii="Tahoma" w:hAnsi="Tahoma" w:cs="Tahoma"/>
                <w:sz w:val="16"/>
                <w:szCs w:val="16"/>
              </w:rPr>
            </w:pPr>
            <w:r w:rsidRPr="00BF6250">
              <w:rPr>
                <w:rFonts w:ascii="Tahoma" w:hAnsi="Tahoma" w:cs="Tahoma"/>
                <w:sz w:val="16"/>
                <w:szCs w:val="16"/>
              </w:rPr>
              <w:t>Полная себестоимость С</w:t>
            </w:r>
            <w:r w:rsidRPr="00BF6250">
              <w:rPr>
                <w:rFonts w:ascii="Tahoma" w:hAnsi="Tahoma" w:cs="Tahoma"/>
                <w:sz w:val="16"/>
                <w:szCs w:val="16"/>
                <w:vertAlign w:val="subscript"/>
              </w:rPr>
              <w:t>П</w:t>
            </w:r>
          </w:p>
        </w:tc>
        <w:tc>
          <w:tcPr>
            <w:tcW w:w="0" w:type="auto"/>
            <w:tcBorders>
              <w:top w:val="single" w:sz="4" w:space="0" w:color="auto"/>
              <w:left w:val="single" w:sz="4" w:space="0" w:color="auto"/>
              <w:right w:val="single" w:sz="4" w:space="0" w:color="auto"/>
            </w:tcBorders>
          </w:tcPr>
          <w:p w:rsidR="00C81E08" w:rsidRPr="00BF6250" w:rsidRDefault="00C81E08" w:rsidP="00E12E49">
            <w:pPr>
              <w:jc w:val="center"/>
              <w:rPr>
                <w:rFonts w:ascii="Tahoma" w:hAnsi="Tahoma" w:cs="Tahoma"/>
                <w:sz w:val="16"/>
                <w:szCs w:val="16"/>
              </w:rPr>
            </w:pPr>
            <w:r w:rsidRPr="00BF6250">
              <w:rPr>
                <w:rFonts w:ascii="Tahoma" w:hAnsi="Tahoma" w:cs="Tahoma"/>
                <w:sz w:val="16"/>
                <w:szCs w:val="16"/>
              </w:rPr>
              <w:t>С</w:t>
            </w:r>
            <w:r w:rsidRPr="00BF6250">
              <w:rPr>
                <w:rFonts w:ascii="Tahoma" w:hAnsi="Tahoma" w:cs="Tahoma"/>
                <w:sz w:val="16"/>
                <w:szCs w:val="16"/>
                <w:vertAlign w:val="subscript"/>
              </w:rPr>
              <w:t>П</w:t>
            </w:r>
            <w:r w:rsidRPr="00BF6250">
              <w:rPr>
                <w:rFonts w:ascii="Tahoma" w:hAnsi="Tahoma" w:cs="Tahoma"/>
                <w:sz w:val="16"/>
                <w:szCs w:val="16"/>
              </w:rPr>
              <w:t xml:space="preserve">= С </w:t>
            </w:r>
            <w:proofErr w:type="spellStart"/>
            <w:r w:rsidRPr="00BF6250">
              <w:rPr>
                <w:rFonts w:ascii="Tahoma" w:hAnsi="Tahoma" w:cs="Tahoma"/>
                <w:sz w:val="16"/>
                <w:szCs w:val="16"/>
              </w:rPr>
              <w:t>произ+Комм</w:t>
            </w:r>
            <w:proofErr w:type="spellEnd"/>
          </w:p>
        </w:tc>
        <w:tc>
          <w:tcPr>
            <w:tcW w:w="0" w:type="auto"/>
            <w:tcBorders>
              <w:top w:val="single" w:sz="4" w:space="0" w:color="auto"/>
              <w:left w:val="single" w:sz="4" w:space="0" w:color="auto"/>
              <w:right w:val="single" w:sz="4" w:space="0" w:color="auto"/>
            </w:tcBorders>
          </w:tcPr>
          <w:p w:rsidR="00C81E08" w:rsidRPr="00BF6250" w:rsidRDefault="00C81E08" w:rsidP="00E12E49">
            <w:pPr>
              <w:jc w:val="center"/>
              <w:rPr>
                <w:rFonts w:ascii="Tahoma" w:hAnsi="Tahoma" w:cs="Tahoma"/>
                <w:sz w:val="16"/>
                <w:szCs w:val="16"/>
              </w:rPr>
            </w:pPr>
          </w:p>
        </w:tc>
      </w:tr>
    </w:tbl>
    <w:p w:rsidR="00C81E08" w:rsidRPr="00DA08B2" w:rsidRDefault="00C81E08" w:rsidP="00C81E08">
      <w:pPr>
        <w:ind w:left="180"/>
        <w:jc w:val="both"/>
        <w:rPr>
          <w:rFonts w:ascii="Tahoma" w:hAnsi="Tahoma" w:cs="Tahoma"/>
        </w:rPr>
      </w:pPr>
      <w:r>
        <w:rPr>
          <w:rFonts w:ascii="Tahoma" w:hAnsi="Tahoma" w:cs="Tahoma"/>
          <w:color w:val="000000"/>
        </w:rPr>
        <w:t>29.</w:t>
      </w:r>
      <w:r w:rsidRPr="00DA08B2">
        <w:rPr>
          <w:rFonts w:ascii="Tahoma" w:hAnsi="Tahoma" w:cs="Tahoma"/>
          <w:color w:val="000000"/>
        </w:rPr>
        <w:t>Дополните расчет таблицы доходов и затрат на реализацию проекта</w:t>
      </w:r>
      <w:r w:rsidRPr="00DA08B2">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2"/>
        <w:gridCol w:w="741"/>
        <w:gridCol w:w="741"/>
        <w:gridCol w:w="741"/>
        <w:gridCol w:w="741"/>
        <w:gridCol w:w="741"/>
      </w:tblGrid>
      <w:tr w:rsidR="00C81E08" w:rsidRPr="00DA08B2" w:rsidTr="00E12E49">
        <w:trPr>
          <w:cantSplit/>
          <w:trHeight w:val="480"/>
          <w:jc w:val="righ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sidRPr="00B1298A">
              <w:rPr>
                <w:rFonts w:ascii="Tahoma" w:hAnsi="Tahoma" w:cs="Tahoma"/>
                <w:sz w:val="16"/>
                <w:szCs w:val="16"/>
              </w:rPr>
              <w:t>Показатели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Pr>
                <w:rFonts w:ascii="Tahoma" w:hAnsi="Tahoma" w:cs="Tahoma"/>
                <w:sz w:val="16"/>
                <w:szCs w:val="16"/>
              </w:rPr>
              <w:t>2024</w:t>
            </w:r>
            <w:r w:rsidRPr="00B1298A">
              <w:rPr>
                <w:rFonts w:ascii="Tahoma" w:hAnsi="Tahoma" w:cs="Tahoma"/>
                <w:sz w:val="16"/>
                <w:szCs w:val="16"/>
              </w:rPr>
              <w:t>г.</w:t>
            </w:r>
          </w:p>
          <w:p w:rsidR="00C81E08" w:rsidRPr="00B1298A" w:rsidRDefault="00C81E08" w:rsidP="00E12E49">
            <w:pPr>
              <w:jc w:val="center"/>
              <w:rPr>
                <w:rFonts w:ascii="Tahoma" w:hAnsi="Tahom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Pr>
                <w:rFonts w:ascii="Tahoma" w:hAnsi="Tahoma" w:cs="Tahoma"/>
                <w:sz w:val="16"/>
                <w:szCs w:val="16"/>
              </w:rPr>
              <w:t>2025</w:t>
            </w:r>
            <w:r w:rsidRPr="00B1298A">
              <w:rPr>
                <w:rFonts w:ascii="Tahoma" w:hAnsi="Tahoma" w:cs="Tahoma"/>
                <w:sz w:val="16"/>
                <w:szCs w:val="16"/>
              </w:rPr>
              <w:t xml:space="preserve">г. </w:t>
            </w:r>
          </w:p>
          <w:p w:rsidR="00C81E08" w:rsidRPr="00B1298A" w:rsidRDefault="00C81E08" w:rsidP="00E12E49">
            <w:pPr>
              <w:jc w:val="center"/>
              <w:rPr>
                <w:rFonts w:ascii="Tahoma" w:hAnsi="Tahoma" w:cs="Tahoma"/>
                <w:sz w:val="16"/>
                <w:szCs w:val="16"/>
              </w:rPr>
            </w:pPr>
          </w:p>
        </w:tc>
        <w:tc>
          <w:tcPr>
            <w:tcW w:w="0" w:type="auto"/>
            <w:vMerge w:val="restart"/>
            <w:tcBorders>
              <w:top w:val="single" w:sz="4" w:space="0" w:color="auto"/>
              <w:left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Pr>
                <w:rFonts w:ascii="Tahoma" w:hAnsi="Tahoma" w:cs="Tahoma"/>
                <w:sz w:val="16"/>
                <w:szCs w:val="16"/>
              </w:rPr>
              <w:t>2026</w:t>
            </w:r>
            <w:r w:rsidRPr="00B1298A">
              <w:rPr>
                <w:rFonts w:ascii="Tahoma" w:hAnsi="Tahoma" w:cs="Tahoma"/>
                <w:sz w:val="16"/>
                <w:szCs w:val="16"/>
              </w:rPr>
              <w:t>г.</w:t>
            </w:r>
          </w:p>
          <w:p w:rsidR="00C81E08" w:rsidRPr="00B1298A" w:rsidRDefault="00C81E08" w:rsidP="00E12E49">
            <w:pPr>
              <w:jc w:val="center"/>
              <w:rPr>
                <w:rFonts w:ascii="Tahoma" w:hAnsi="Tahoma" w:cs="Tahoma"/>
                <w:sz w:val="16"/>
                <w:szCs w:val="16"/>
              </w:rPr>
            </w:pPr>
          </w:p>
        </w:tc>
      </w:tr>
      <w:tr w:rsidR="00C81E08" w:rsidRPr="00DA08B2" w:rsidTr="00E12E49">
        <w:trPr>
          <w:cantSplit/>
          <w:trHeight w:val="654"/>
          <w:jc w:val="right"/>
        </w:trPr>
        <w:tc>
          <w:tcPr>
            <w:tcW w:w="0" w:type="auto"/>
            <w:vMerge/>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sidRPr="00B1298A">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sidRPr="00B1298A">
              <w:rPr>
                <w:rFonts w:ascii="Tahoma" w:hAnsi="Tahoma" w:cs="Tahoma"/>
                <w:sz w:val="16"/>
                <w:szCs w:val="16"/>
              </w:rPr>
              <w:t>2 п/г</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sidRPr="00B1298A">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r w:rsidRPr="00B1298A">
              <w:rPr>
                <w:rFonts w:ascii="Tahoma" w:hAnsi="Tahoma" w:cs="Tahoma"/>
                <w:sz w:val="16"/>
                <w:szCs w:val="16"/>
              </w:rPr>
              <w:t>2 п/г</w:t>
            </w:r>
          </w:p>
        </w:tc>
        <w:tc>
          <w:tcPr>
            <w:tcW w:w="0" w:type="auto"/>
            <w:vMerge/>
            <w:tcBorders>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p>
        </w:tc>
      </w:tr>
      <w:tr w:rsidR="00C81E08" w:rsidRPr="00DA08B2" w:rsidTr="00E12E49">
        <w:trPr>
          <w:cantSplit/>
          <w:trHeight w:val="66"/>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r w:rsidRPr="00B1298A">
              <w:rPr>
                <w:rFonts w:ascii="Tahoma" w:hAnsi="Tahoma" w:cs="Tahoma"/>
                <w:sz w:val="16"/>
                <w:szCs w:val="16"/>
              </w:rPr>
              <w:t>1. Объём продаж, руб.</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140000</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168000</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210000</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238000</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lang w:val="en-US"/>
              </w:rPr>
            </w:pPr>
            <w:r w:rsidRPr="00B1298A">
              <w:rPr>
                <w:rFonts w:ascii="Tahoma" w:hAnsi="Tahoma" w:cs="Tahoma"/>
                <w:color w:val="000000"/>
                <w:sz w:val="16"/>
                <w:szCs w:val="16"/>
              </w:rPr>
              <w:t>448000</w:t>
            </w:r>
          </w:p>
        </w:tc>
      </w:tr>
      <w:tr w:rsidR="00C81E08"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r w:rsidRPr="00B1298A">
              <w:rPr>
                <w:rFonts w:ascii="Tahoma" w:hAnsi="Tahoma" w:cs="Tahoma"/>
                <w:sz w:val="16"/>
                <w:szCs w:val="16"/>
              </w:rPr>
              <w:t>2. Себестоимость</w:t>
            </w:r>
          </w:p>
          <w:p w:rsidR="00C81E08" w:rsidRPr="00B1298A" w:rsidRDefault="00C81E08" w:rsidP="00E12E49">
            <w:pPr>
              <w:rPr>
                <w:rFonts w:ascii="Tahoma" w:hAnsi="Tahoma" w:cs="Tahoma"/>
                <w:sz w:val="16"/>
                <w:szCs w:val="16"/>
                <w:vertAlign w:val="subscript"/>
              </w:rPr>
            </w:pPr>
            <w:r w:rsidRPr="00B1298A">
              <w:rPr>
                <w:rFonts w:ascii="Tahoma" w:hAnsi="Tahoma" w:cs="Tahoma"/>
                <w:sz w:val="16"/>
                <w:szCs w:val="16"/>
              </w:rPr>
              <w:t>выпуска продукции, руб.</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106790</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128148</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160185</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181543</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r w:rsidRPr="00B1298A">
              <w:rPr>
                <w:rFonts w:ascii="Tahoma" w:hAnsi="Tahoma" w:cs="Tahoma"/>
                <w:color w:val="000000"/>
                <w:sz w:val="16"/>
                <w:szCs w:val="16"/>
              </w:rPr>
              <w:t>341728</w:t>
            </w:r>
          </w:p>
        </w:tc>
      </w:tr>
      <w:tr w:rsidR="00C81E08"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r w:rsidRPr="00B1298A">
              <w:rPr>
                <w:rFonts w:ascii="Tahoma" w:hAnsi="Tahoma" w:cs="Tahoma"/>
                <w:sz w:val="16"/>
                <w:szCs w:val="16"/>
              </w:rPr>
              <w:t>3. Прибыль</w:t>
            </w:r>
          </w:p>
          <w:p w:rsidR="00C81E08" w:rsidRPr="00B1298A" w:rsidRDefault="00C81E08" w:rsidP="00E12E49">
            <w:pPr>
              <w:rPr>
                <w:rFonts w:ascii="Tahoma" w:hAnsi="Tahoma" w:cs="Tahoma"/>
                <w:sz w:val="16"/>
                <w:szCs w:val="16"/>
              </w:rPr>
            </w:pPr>
            <w:r w:rsidRPr="00B1298A">
              <w:rPr>
                <w:rFonts w:ascii="Tahoma" w:hAnsi="Tahoma" w:cs="Tahoma"/>
                <w:sz w:val="16"/>
                <w:szCs w:val="16"/>
              </w:rPr>
              <w:t>от реализации продукции, руб.</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hd w:val="clear" w:color="auto" w:fill="FFFFFF"/>
              <w:jc w:val="center"/>
              <w:rPr>
                <w:rFonts w:ascii="Tahoma" w:hAnsi="Tahoma" w:cs="Tahoma"/>
                <w:color w:val="000000"/>
                <w:sz w:val="16"/>
                <w:szCs w:val="16"/>
                <w:highlight w:val="yellow"/>
              </w:rPr>
            </w:pPr>
          </w:p>
        </w:tc>
      </w:tr>
      <w:tr w:rsidR="00C81E08"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r w:rsidRPr="00B1298A">
              <w:rPr>
                <w:rFonts w:ascii="Tahoma" w:hAnsi="Tahoma" w:cs="Tahoma"/>
                <w:sz w:val="16"/>
                <w:szCs w:val="16"/>
              </w:rPr>
              <w:t>4.Налог на</w:t>
            </w:r>
            <w:r>
              <w:rPr>
                <w:rFonts w:ascii="Tahoma" w:hAnsi="Tahoma" w:cs="Tahoma"/>
                <w:sz w:val="16"/>
                <w:szCs w:val="16"/>
              </w:rPr>
              <w:t xml:space="preserve"> </w:t>
            </w:r>
            <w:r w:rsidRPr="00B1298A">
              <w:rPr>
                <w:rFonts w:ascii="Tahoma" w:hAnsi="Tahoma" w:cs="Tahoma"/>
                <w:sz w:val="16"/>
                <w:szCs w:val="16"/>
              </w:rPr>
              <w:t>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ind w:left="17" w:right="17"/>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ind w:left="17" w:right="17"/>
              <w:jc w:val="center"/>
              <w:rPr>
                <w:rFonts w:ascii="Tahoma" w:hAnsi="Tahoma" w:cs="Tahoma"/>
                <w:sz w:val="16"/>
                <w:szCs w:val="16"/>
              </w:rPr>
            </w:pPr>
          </w:p>
        </w:tc>
      </w:tr>
      <w:tr w:rsidR="00C81E08"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rPr>
                <w:rFonts w:ascii="Tahoma" w:hAnsi="Tahoma" w:cs="Tahoma"/>
                <w:sz w:val="16"/>
                <w:szCs w:val="16"/>
              </w:rPr>
            </w:pPr>
            <w:r w:rsidRPr="00B1298A">
              <w:rPr>
                <w:rFonts w:ascii="Tahoma" w:hAnsi="Tahoma" w:cs="Tahoma"/>
                <w:sz w:val="16"/>
                <w:szCs w:val="16"/>
              </w:rPr>
              <w:t>5.Чистая 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jc w:val="center"/>
              <w:rPr>
                <w:rFonts w:ascii="Tahoma" w:hAnsi="Tahoma" w:cs="Tahoma"/>
                <w:sz w:val="16"/>
                <w:szCs w:val="16"/>
              </w:rPr>
            </w:pPr>
          </w:p>
        </w:tc>
      </w:tr>
      <w:tr w:rsidR="00C81E08" w:rsidRPr="00DA08B2" w:rsidTr="00E12E49">
        <w:trPr>
          <w:cantSplit/>
          <w:trHeight w:val="63"/>
          <w:jc w:val="right"/>
        </w:trPr>
        <w:tc>
          <w:tcPr>
            <w:tcW w:w="0" w:type="auto"/>
            <w:tcBorders>
              <w:top w:val="single" w:sz="4" w:space="0" w:color="auto"/>
              <w:left w:val="single" w:sz="4" w:space="0" w:color="auto"/>
              <w:bottom w:val="single" w:sz="4" w:space="0" w:color="auto"/>
              <w:right w:val="single" w:sz="4" w:space="0" w:color="auto"/>
            </w:tcBorders>
            <w:vAlign w:val="center"/>
          </w:tcPr>
          <w:p w:rsidR="00C81E08" w:rsidRPr="00B1298A" w:rsidRDefault="00C81E08" w:rsidP="00E12E49">
            <w:pPr>
              <w:pStyle w:val="ab"/>
              <w:rPr>
                <w:rFonts w:ascii="Tahoma" w:hAnsi="Tahoma" w:cs="Tahoma"/>
                <w:sz w:val="16"/>
                <w:szCs w:val="16"/>
              </w:rPr>
            </w:pPr>
            <w:r w:rsidRPr="00B1298A">
              <w:rPr>
                <w:rFonts w:ascii="Tahoma" w:hAnsi="Tahoma" w:cs="Tahoma"/>
                <w:sz w:val="16"/>
                <w:szCs w:val="16"/>
              </w:rPr>
              <w:t>6. Планируемый</w:t>
            </w:r>
          </w:p>
          <w:p w:rsidR="00C81E08" w:rsidRPr="00B1298A" w:rsidRDefault="00C81E08" w:rsidP="00E12E49">
            <w:pPr>
              <w:rPr>
                <w:rFonts w:ascii="Tahoma" w:hAnsi="Tahoma" w:cs="Tahoma"/>
                <w:sz w:val="16"/>
                <w:szCs w:val="16"/>
              </w:rPr>
            </w:pPr>
            <w:r w:rsidRPr="00B1298A">
              <w:rPr>
                <w:rFonts w:ascii="Tahoma" w:hAnsi="Tahoma" w:cs="Tahoma"/>
                <w:sz w:val="16"/>
                <w:szCs w:val="16"/>
              </w:rPr>
              <w:t>выпуск продукции, шт.</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pacing w:line="360" w:lineRule="auto"/>
              <w:ind w:right="-185"/>
              <w:jc w:val="center"/>
              <w:rPr>
                <w:rFonts w:ascii="Tahoma" w:hAnsi="Tahoma" w:cs="Tahoma"/>
                <w:sz w:val="16"/>
                <w:szCs w:val="16"/>
              </w:rPr>
            </w:pPr>
            <w:r w:rsidRPr="00B1298A">
              <w:rPr>
                <w:rFonts w:ascii="Tahoma" w:hAnsi="Tahoma" w:cs="Tahoma"/>
                <w:sz w:val="16"/>
                <w:szCs w:val="16"/>
              </w:rPr>
              <w:t>10</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pacing w:line="360" w:lineRule="auto"/>
              <w:ind w:right="-185"/>
              <w:jc w:val="center"/>
              <w:rPr>
                <w:rFonts w:ascii="Tahoma" w:hAnsi="Tahoma" w:cs="Tahoma"/>
                <w:sz w:val="16"/>
                <w:szCs w:val="16"/>
              </w:rPr>
            </w:pPr>
            <w:r w:rsidRPr="00B1298A">
              <w:rPr>
                <w:rFonts w:ascii="Tahoma" w:hAnsi="Tahoma" w:cs="Tahoma"/>
                <w:sz w:val="16"/>
                <w:szCs w:val="16"/>
              </w:rPr>
              <w:t>12</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pacing w:line="360" w:lineRule="auto"/>
              <w:ind w:right="-185"/>
              <w:jc w:val="center"/>
              <w:rPr>
                <w:rFonts w:ascii="Tahoma" w:hAnsi="Tahoma" w:cs="Tahoma"/>
                <w:sz w:val="16"/>
                <w:szCs w:val="16"/>
              </w:rPr>
            </w:pPr>
            <w:r w:rsidRPr="00B1298A">
              <w:rPr>
                <w:rFonts w:ascii="Tahoma" w:hAnsi="Tahoma" w:cs="Tahoma"/>
                <w:sz w:val="16"/>
                <w:szCs w:val="16"/>
              </w:rPr>
              <w:t>15</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pacing w:line="360" w:lineRule="auto"/>
              <w:ind w:right="-185"/>
              <w:jc w:val="center"/>
              <w:rPr>
                <w:rFonts w:ascii="Tahoma" w:hAnsi="Tahoma" w:cs="Tahoma"/>
                <w:sz w:val="16"/>
                <w:szCs w:val="16"/>
              </w:rPr>
            </w:pPr>
            <w:r w:rsidRPr="00B1298A">
              <w:rPr>
                <w:rFonts w:ascii="Tahoma" w:hAnsi="Tahoma" w:cs="Tahoma"/>
                <w:sz w:val="16"/>
                <w:szCs w:val="16"/>
              </w:rPr>
              <w:t>17</w:t>
            </w:r>
          </w:p>
        </w:tc>
        <w:tc>
          <w:tcPr>
            <w:tcW w:w="0" w:type="auto"/>
            <w:tcBorders>
              <w:top w:val="single" w:sz="4" w:space="0" w:color="auto"/>
              <w:left w:val="single" w:sz="4" w:space="0" w:color="auto"/>
              <w:bottom w:val="single" w:sz="4" w:space="0" w:color="auto"/>
              <w:right w:val="single" w:sz="4" w:space="0" w:color="auto"/>
            </w:tcBorders>
          </w:tcPr>
          <w:p w:rsidR="00C81E08" w:rsidRPr="00B1298A" w:rsidRDefault="00C81E08" w:rsidP="00E12E49">
            <w:pPr>
              <w:spacing w:line="360" w:lineRule="auto"/>
              <w:ind w:right="-185"/>
              <w:jc w:val="center"/>
              <w:rPr>
                <w:rFonts w:ascii="Tahoma" w:hAnsi="Tahoma" w:cs="Tahoma"/>
                <w:sz w:val="16"/>
                <w:szCs w:val="16"/>
              </w:rPr>
            </w:pPr>
            <w:r w:rsidRPr="00B1298A">
              <w:rPr>
                <w:rFonts w:ascii="Tahoma" w:hAnsi="Tahoma" w:cs="Tahoma"/>
                <w:sz w:val="16"/>
                <w:szCs w:val="16"/>
              </w:rPr>
              <w:t>32</w:t>
            </w:r>
          </w:p>
        </w:tc>
      </w:tr>
    </w:tbl>
    <w:p w:rsidR="00C81E08" w:rsidRDefault="00C81E08" w:rsidP="00C81E08">
      <w:pPr>
        <w:jc w:val="both"/>
        <w:rPr>
          <w:rFonts w:ascii="Tahoma" w:hAnsi="Tahoma" w:cs="Tahoma"/>
        </w:rPr>
      </w:pPr>
      <w:r>
        <w:rPr>
          <w:rFonts w:ascii="Tahoma" w:hAnsi="Tahoma" w:cs="Tahoma"/>
          <w:color w:val="000000"/>
        </w:rPr>
        <w:lastRenderedPageBreak/>
        <w:t>30.</w:t>
      </w:r>
      <w:r w:rsidRPr="00DA08B2">
        <w:rPr>
          <w:rFonts w:ascii="Tahoma" w:hAnsi="Tahoma" w:cs="Tahoma"/>
          <w:color w:val="000000"/>
        </w:rPr>
        <w:t>Рассчитайте возможность погашения капитальных вложений по проекту</w:t>
      </w:r>
      <w:r w:rsidRPr="00DA08B2">
        <w:rPr>
          <w:rFonts w:ascii="Tahoma" w:hAnsi="Tahoma" w:cs="Tahoma"/>
        </w:rPr>
        <w:t>. Учтите при расчете уровень инфляции 10%.</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653"/>
        <w:gridCol w:w="653"/>
        <w:gridCol w:w="653"/>
        <w:gridCol w:w="653"/>
        <w:gridCol w:w="731"/>
      </w:tblGrid>
      <w:tr w:rsidR="00C81E08" w:rsidRPr="00DA08B2" w:rsidTr="00E12E49">
        <w:trPr>
          <w:cantSplit/>
        </w:trPr>
        <w:tc>
          <w:tcPr>
            <w:tcW w:w="0" w:type="auto"/>
            <w:vMerge w:val="restart"/>
          </w:tcPr>
          <w:p w:rsidR="00C81E08" w:rsidRPr="00DA08B2" w:rsidRDefault="00C81E08" w:rsidP="00E12E49">
            <w:pPr>
              <w:shd w:val="clear" w:color="auto" w:fill="FFFFFF"/>
              <w:jc w:val="both"/>
              <w:rPr>
                <w:rFonts w:ascii="Tahoma" w:hAnsi="Tahoma" w:cs="Tahoma"/>
                <w:sz w:val="16"/>
                <w:szCs w:val="16"/>
              </w:rPr>
            </w:pPr>
            <w:r w:rsidRPr="00DA08B2">
              <w:rPr>
                <w:rFonts w:ascii="Tahoma" w:hAnsi="Tahoma" w:cs="Tahoma"/>
                <w:color w:val="000000"/>
                <w:sz w:val="16"/>
                <w:szCs w:val="16"/>
              </w:rPr>
              <w:t>Показатели</w:t>
            </w:r>
          </w:p>
        </w:tc>
        <w:tc>
          <w:tcPr>
            <w:tcW w:w="0" w:type="auto"/>
            <w:gridSpan w:val="2"/>
          </w:tcPr>
          <w:p w:rsidR="00C81E08" w:rsidRPr="00DA08B2" w:rsidRDefault="00C81E08" w:rsidP="00E12E49">
            <w:pPr>
              <w:shd w:val="clear" w:color="auto" w:fill="FFFFFF"/>
              <w:jc w:val="center"/>
              <w:rPr>
                <w:rFonts w:ascii="Tahoma" w:hAnsi="Tahoma" w:cs="Tahoma"/>
                <w:sz w:val="16"/>
                <w:szCs w:val="16"/>
              </w:rPr>
            </w:pPr>
            <w:r>
              <w:rPr>
                <w:rFonts w:ascii="Tahoma" w:hAnsi="Tahoma" w:cs="Tahoma"/>
                <w:color w:val="000000"/>
                <w:sz w:val="16"/>
                <w:szCs w:val="16"/>
              </w:rPr>
              <w:t>2024</w:t>
            </w:r>
            <w:r w:rsidRPr="00DA08B2">
              <w:rPr>
                <w:rFonts w:ascii="Tahoma" w:hAnsi="Tahoma" w:cs="Tahoma"/>
                <w:color w:val="000000"/>
                <w:sz w:val="16"/>
                <w:szCs w:val="16"/>
              </w:rPr>
              <w:t xml:space="preserve"> г.</w:t>
            </w:r>
          </w:p>
        </w:tc>
        <w:tc>
          <w:tcPr>
            <w:tcW w:w="0" w:type="auto"/>
            <w:gridSpan w:val="2"/>
          </w:tcPr>
          <w:p w:rsidR="00C81E08" w:rsidRPr="00DA08B2" w:rsidRDefault="00C81E08" w:rsidP="00E12E49">
            <w:pPr>
              <w:jc w:val="center"/>
              <w:rPr>
                <w:rFonts w:ascii="Tahoma" w:hAnsi="Tahoma" w:cs="Tahoma"/>
                <w:sz w:val="16"/>
                <w:szCs w:val="16"/>
              </w:rPr>
            </w:pPr>
            <w:r>
              <w:rPr>
                <w:rFonts w:ascii="Tahoma" w:hAnsi="Tahoma" w:cs="Tahoma"/>
                <w:color w:val="000000"/>
                <w:sz w:val="16"/>
                <w:szCs w:val="16"/>
              </w:rPr>
              <w:t>2025</w:t>
            </w:r>
            <w:r w:rsidRPr="00DA08B2">
              <w:rPr>
                <w:rFonts w:ascii="Tahoma" w:hAnsi="Tahoma" w:cs="Tahoma"/>
                <w:color w:val="000000"/>
                <w:sz w:val="16"/>
                <w:szCs w:val="16"/>
              </w:rPr>
              <w:t xml:space="preserve"> г.</w:t>
            </w:r>
          </w:p>
        </w:tc>
        <w:tc>
          <w:tcPr>
            <w:tcW w:w="0" w:type="auto"/>
            <w:vMerge w:val="restart"/>
          </w:tcPr>
          <w:p w:rsidR="00C81E08" w:rsidRPr="003362C7" w:rsidRDefault="00C81E08" w:rsidP="00E12E49">
            <w:pPr>
              <w:jc w:val="center"/>
              <w:rPr>
                <w:rFonts w:ascii="Tahoma" w:hAnsi="Tahoma" w:cs="Tahoma"/>
                <w:sz w:val="16"/>
                <w:szCs w:val="16"/>
              </w:rPr>
            </w:pPr>
            <w:r>
              <w:rPr>
                <w:rFonts w:ascii="Tahoma" w:hAnsi="Tahoma" w:cs="Tahoma"/>
                <w:color w:val="000000"/>
                <w:sz w:val="16"/>
                <w:szCs w:val="16"/>
              </w:rPr>
              <w:t>2026</w:t>
            </w:r>
            <w:r w:rsidRPr="003362C7">
              <w:rPr>
                <w:rFonts w:ascii="Tahoma" w:hAnsi="Tahoma" w:cs="Tahoma"/>
                <w:color w:val="000000"/>
                <w:sz w:val="16"/>
                <w:szCs w:val="16"/>
              </w:rPr>
              <w:t xml:space="preserve"> г.</w:t>
            </w:r>
          </w:p>
          <w:p w:rsidR="00C81E08" w:rsidRPr="003362C7" w:rsidRDefault="00C81E08" w:rsidP="00E12E49">
            <w:pPr>
              <w:shd w:val="clear" w:color="auto" w:fill="FFFFFF"/>
              <w:ind w:left="-760" w:firstLine="92"/>
              <w:rPr>
                <w:rFonts w:ascii="Tahoma" w:hAnsi="Tahoma" w:cs="Tahoma"/>
                <w:sz w:val="16"/>
                <w:szCs w:val="16"/>
              </w:rPr>
            </w:pPr>
            <w:r w:rsidRPr="003362C7">
              <w:rPr>
                <w:rFonts w:ascii="Tahoma" w:hAnsi="Tahoma" w:cs="Tahoma"/>
                <w:color w:val="000000"/>
                <w:sz w:val="16"/>
                <w:szCs w:val="16"/>
              </w:rPr>
              <w:t>2 п/г</w:t>
            </w:r>
          </w:p>
        </w:tc>
      </w:tr>
      <w:tr w:rsidR="00C81E08" w:rsidRPr="00DA08B2" w:rsidTr="00E12E49">
        <w:trPr>
          <w:cantSplit/>
        </w:trPr>
        <w:tc>
          <w:tcPr>
            <w:tcW w:w="0" w:type="auto"/>
            <w:vMerge/>
          </w:tcPr>
          <w:p w:rsidR="00C81E08" w:rsidRPr="00DA08B2" w:rsidRDefault="00C81E08" w:rsidP="00E12E49">
            <w:pPr>
              <w:jc w:val="both"/>
              <w:rPr>
                <w:rFonts w:ascii="Tahoma" w:hAnsi="Tahoma" w:cs="Tahoma"/>
                <w:sz w:val="16"/>
                <w:szCs w:val="16"/>
              </w:rPr>
            </w:pP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vMerge/>
          </w:tcPr>
          <w:p w:rsidR="00C81E08" w:rsidRPr="003362C7" w:rsidRDefault="00C81E08" w:rsidP="00E12E49">
            <w:pPr>
              <w:shd w:val="clear" w:color="auto" w:fill="FFFFFF"/>
              <w:ind w:left="-760" w:firstLine="92"/>
              <w:jc w:val="center"/>
              <w:rPr>
                <w:rFonts w:ascii="Tahoma" w:hAnsi="Tahoma" w:cs="Tahoma"/>
                <w:sz w:val="16"/>
                <w:szCs w:val="16"/>
              </w:rPr>
            </w:pPr>
          </w:p>
        </w:tc>
      </w:tr>
      <w:tr w:rsidR="00C81E08" w:rsidRPr="00DA08B2" w:rsidTr="00E12E49">
        <w:trPr>
          <w:trHeight w:val="128"/>
        </w:trPr>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Сумма капитальных вложений, руб.</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color w:val="000000"/>
                <w:sz w:val="16"/>
                <w:szCs w:val="16"/>
              </w:rPr>
              <w:t>97650</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w:t>
            </w:r>
          </w:p>
        </w:tc>
        <w:tc>
          <w:tcPr>
            <w:tcW w:w="0" w:type="auto"/>
          </w:tcPr>
          <w:p w:rsidR="00C81E08" w:rsidRPr="003362C7" w:rsidRDefault="00C81E08" w:rsidP="00E12E49">
            <w:pPr>
              <w:jc w:val="center"/>
              <w:rPr>
                <w:rFonts w:ascii="Tahoma" w:hAnsi="Tahoma" w:cs="Tahoma"/>
                <w:sz w:val="16"/>
                <w:szCs w:val="16"/>
              </w:rPr>
            </w:pPr>
            <w:r w:rsidRPr="003362C7">
              <w:rPr>
                <w:rFonts w:ascii="Tahoma" w:hAnsi="Tahoma" w:cs="Tahoma"/>
                <w:sz w:val="16"/>
                <w:szCs w:val="16"/>
              </w:rPr>
              <w:t>-</w:t>
            </w:r>
          </w:p>
        </w:tc>
      </w:tr>
      <w:tr w:rsidR="00C81E08" w:rsidRPr="00DA08B2" w:rsidTr="00E12E49">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Ожидаемая чистая прибыль, руб.</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26570</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31892</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39855</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45177</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85032</w:t>
            </w:r>
          </w:p>
        </w:tc>
      </w:tr>
      <w:tr w:rsidR="00C81E08" w:rsidRPr="00DA08B2" w:rsidTr="00E12E49">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Дисконтированная чистая прибыль, руб.</w:t>
            </w: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lang w:val="en-US"/>
              </w:rPr>
            </w:pPr>
          </w:p>
        </w:tc>
        <w:tc>
          <w:tcPr>
            <w:tcW w:w="0" w:type="auto"/>
          </w:tcPr>
          <w:p w:rsidR="00C81E08" w:rsidRPr="00DA08B2" w:rsidRDefault="00C81E08" w:rsidP="00E12E49">
            <w:pPr>
              <w:jc w:val="center"/>
              <w:rPr>
                <w:rFonts w:ascii="Tahoma" w:hAnsi="Tahoma" w:cs="Tahoma"/>
                <w:sz w:val="16"/>
                <w:szCs w:val="16"/>
                <w:lang w:val="en-US"/>
              </w:rPr>
            </w:pPr>
          </w:p>
        </w:tc>
        <w:tc>
          <w:tcPr>
            <w:tcW w:w="0" w:type="auto"/>
          </w:tcPr>
          <w:p w:rsidR="00C81E08" w:rsidRPr="00DA08B2" w:rsidRDefault="00C81E08" w:rsidP="00E12E49">
            <w:pPr>
              <w:jc w:val="center"/>
              <w:rPr>
                <w:rFonts w:ascii="Tahoma" w:hAnsi="Tahoma" w:cs="Tahoma"/>
                <w:sz w:val="16"/>
                <w:szCs w:val="16"/>
                <w:lang w:val="en-US"/>
              </w:rPr>
            </w:pPr>
          </w:p>
        </w:tc>
        <w:tc>
          <w:tcPr>
            <w:tcW w:w="0" w:type="auto"/>
          </w:tcPr>
          <w:p w:rsidR="00C81E08" w:rsidRPr="00DA08B2" w:rsidRDefault="00C81E08" w:rsidP="00E12E49">
            <w:pPr>
              <w:jc w:val="center"/>
              <w:rPr>
                <w:rFonts w:ascii="Tahoma" w:hAnsi="Tahoma" w:cs="Tahoma"/>
              </w:rPr>
            </w:pPr>
          </w:p>
        </w:tc>
      </w:tr>
      <w:tr w:rsidR="00C81E08" w:rsidRPr="00DA08B2" w:rsidTr="00E12E49">
        <w:trPr>
          <w:trHeight w:val="378"/>
        </w:trPr>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Непогашенный остаток кредита на конец периода, руб.</w:t>
            </w: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rPr>
            </w:pPr>
          </w:p>
        </w:tc>
      </w:tr>
      <w:tr w:rsidR="00C81E08" w:rsidRPr="00DA08B2" w:rsidTr="00E12E49">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Остаток чистой прибыли на конец периода, руб.</w:t>
            </w: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rPr>
            </w:pPr>
          </w:p>
        </w:tc>
      </w:tr>
    </w:tbl>
    <w:p w:rsidR="00C81E08" w:rsidRPr="008E39E0" w:rsidRDefault="00C81E08" w:rsidP="00C81E08">
      <w:pPr>
        <w:ind w:left="180"/>
        <w:jc w:val="both"/>
        <w:rPr>
          <w:rFonts w:ascii="Tahoma" w:hAnsi="Tahoma" w:cs="Tahoma"/>
        </w:rPr>
      </w:pPr>
    </w:p>
    <w:p w:rsidR="00C81E08" w:rsidRPr="008E39E0" w:rsidRDefault="00C81E08" w:rsidP="00C81E08">
      <w:pPr>
        <w:jc w:val="both"/>
        <w:rPr>
          <w:rFonts w:ascii="Tahoma" w:hAnsi="Tahoma" w:cs="Tahoma"/>
        </w:rPr>
      </w:pPr>
    </w:p>
    <w:p w:rsidR="00C81E08" w:rsidRPr="008E39E0" w:rsidRDefault="00C81E08" w:rsidP="00C81E08">
      <w:pPr>
        <w:jc w:val="both"/>
        <w:rPr>
          <w:rFonts w:ascii="Tahoma" w:hAnsi="Tahoma" w:cs="Tahoma"/>
        </w:rPr>
      </w:pPr>
    </w:p>
    <w:p w:rsidR="00C81E08" w:rsidRPr="008E39E0" w:rsidRDefault="00C81E08" w:rsidP="00C81E08">
      <w:pPr>
        <w:jc w:val="both"/>
        <w:rPr>
          <w:rFonts w:ascii="Tahoma" w:hAnsi="Tahoma" w:cs="Tahoma"/>
        </w:rPr>
      </w:pPr>
    </w:p>
    <w:p w:rsidR="00C81E08" w:rsidRPr="008E39E0" w:rsidRDefault="00C81E08" w:rsidP="00C81E08">
      <w:pPr>
        <w:jc w:val="both"/>
        <w:rPr>
          <w:rFonts w:ascii="Tahoma" w:hAnsi="Tahoma" w:cs="Tahoma"/>
        </w:rPr>
      </w:pPr>
    </w:p>
    <w:p w:rsidR="00C81E08" w:rsidRPr="008E39E0" w:rsidRDefault="00C81E08" w:rsidP="00C81E08">
      <w:pPr>
        <w:ind w:left="180"/>
        <w:jc w:val="both"/>
        <w:rPr>
          <w:rFonts w:ascii="Tahoma" w:hAnsi="Tahoma" w:cs="Tahoma"/>
        </w:rPr>
      </w:pPr>
    </w:p>
    <w:p w:rsidR="00C81E08" w:rsidRPr="008E39E0" w:rsidRDefault="00C81E08" w:rsidP="00C81E08">
      <w:pPr>
        <w:ind w:left="180"/>
        <w:jc w:val="both"/>
        <w:rPr>
          <w:rFonts w:ascii="Tahoma" w:hAnsi="Tahoma" w:cs="Tahoma"/>
        </w:rPr>
      </w:pPr>
    </w:p>
    <w:p w:rsidR="00C81E08" w:rsidRPr="008E39E0" w:rsidRDefault="00C81E08" w:rsidP="00C81E08">
      <w:pPr>
        <w:ind w:left="180"/>
        <w:jc w:val="both"/>
        <w:rPr>
          <w:rFonts w:ascii="Tahoma" w:hAnsi="Tahoma" w:cs="Tahoma"/>
        </w:rPr>
      </w:pPr>
    </w:p>
    <w:p w:rsidR="00C81E08" w:rsidRPr="008E39E0" w:rsidRDefault="00C81E08" w:rsidP="00C81E08">
      <w:pPr>
        <w:jc w:val="both"/>
        <w:rPr>
          <w:rFonts w:ascii="Tahoma" w:hAnsi="Tahoma" w:cs="Tahoma"/>
        </w:rPr>
      </w:pPr>
      <w:r>
        <w:rPr>
          <w:rFonts w:ascii="Tahoma" w:hAnsi="Tahoma" w:cs="Tahoma"/>
        </w:rPr>
        <w:t>31.</w:t>
      </w:r>
    </w:p>
    <w:p w:rsidR="00C81E08" w:rsidRDefault="00C81E08" w:rsidP="00C81E08">
      <w:pPr>
        <w:ind w:left="180"/>
        <w:jc w:val="both"/>
        <w:rPr>
          <w:rFonts w:ascii="Tahoma" w:hAnsi="Tahoma" w:cs="Tahoma"/>
        </w:rPr>
      </w:pPr>
      <w:r w:rsidRPr="00DA08B2">
        <w:rPr>
          <w:rFonts w:ascii="Tahoma" w:hAnsi="Tahoma" w:cs="Tahoma"/>
          <w:color w:val="000000"/>
        </w:rPr>
        <w:t>Рассчитайте возможность погашения капитальных вложений по проекту</w:t>
      </w:r>
      <w:r w:rsidRPr="00DA08B2">
        <w:rPr>
          <w:rFonts w:ascii="Tahoma" w:hAnsi="Tahoma" w:cs="Tahoma"/>
        </w:rPr>
        <w:t>. Учтите при расчете уровень инфляции 15%.</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741"/>
        <w:gridCol w:w="653"/>
        <w:gridCol w:w="741"/>
        <w:gridCol w:w="741"/>
        <w:gridCol w:w="741"/>
      </w:tblGrid>
      <w:tr w:rsidR="00C81E08" w:rsidRPr="00DA08B2" w:rsidTr="00E12E49">
        <w:trPr>
          <w:cantSplit/>
        </w:trPr>
        <w:tc>
          <w:tcPr>
            <w:tcW w:w="0" w:type="auto"/>
            <w:vMerge w:val="restart"/>
          </w:tcPr>
          <w:p w:rsidR="00C81E08" w:rsidRPr="00DA08B2" w:rsidRDefault="00C81E08" w:rsidP="00E12E49">
            <w:pPr>
              <w:shd w:val="clear" w:color="auto" w:fill="FFFFFF"/>
              <w:jc w:val="both"/>
              <w:rPr>
                <w:rFonts w:ascii="Tahoma" w:hAnsi="Tahoma" w:cs="Tahoma"/>
                <w:sz w:val="16"/>
                <w:szCs w:val="16"/>
              </w:rPr>
            </w:pPr>
            <w:r w:rsidRPr="00DA08B2">
              <w:rPr>
                <w:rFonts w:ascii="Tahoma" w:hAnsi="Tahoma" w:cs="Tahoma"/>
                <w:color w:val="000000"/>
                <w:sz w:val="16"/>
                <w:szCs w:val="16"/>
              </w:rPr>
              <w:t>Показатели</w:t>
            </w:r>
          </w:p>
        </w:tc>
        <w:tc>
          <w:tcPr>
            <w:tcW w:w="0" w:type="auto"/>
            <w:gridSpan w:val="2"/>
          </w:tcPr>
          <w:p w:rsidR="00C81E08" w:rsidRPr="00DA08B2" w:rsidRDefault="00C81E08" w:rsidP="00E12E49">
            <w:pPr>
              <w:shd w:val="clear" w:color="auto" w:fill="FFFFFF"/>
              <w:jc w:val="center"/>
              <w:rPr>
                <w:rFonts w:ascii="Tahoma" w:hAnsi="Tahoma" w:cs="Tahoma"/>
                <w:sz w:val="16"/>
                <w:szCs w:val="16"/>
              </w:rPr>
            </w:pPr>
            <w:r>
              <w:rPr>
                <w:rFonts w:ascii="Tahoma" w:hAnsi="Tahoma" w:cs="Tahoma"/>
                <w:color w:val="000000"/>
                <w:sz w:val="16"/>
                <w:szCs w:val="16"/>
              </w:rPr>
              <w:t>2024</w:t>
            </w:r>
            <w:r w:rsidRPr="00DA08B2">
              <w:rPr>
                <w:rFonts w:ascii="Tahoma" w:hAnsi="Tahoma" w:cs="Tahoma"/>
                <w:color w:val="000000"/>
                <w:sz w:val="16"/>
                <w:szCs w:val="16"/>
              </w:rPr>
              <w:t>г.</w:t>
            </w:r>
          </w:p>
        </w:tc>
        <w:tc>
          <w:tcPr>
            <w:tcW w:w="0" w:type="auto"/>
            <w:gridSpan w:val="2"/>
          </w:tcPr>
          <w:p w:rsidR="00C81E08" w:rsidRPr="00DA08B2" w:rsidRDefault="00C81E08" w:rsidP="00E12E49">
            <w:pPr>
              <w:jc w:val="center"/>
              <w:rPr>
                <w:rFonts w:ascii="Tahoma" w:hAnsi="Tahoma" w:cs="Tahoma"/>
                <w:sz w:val="16"/>
                <w:szCs w:val="16"/>
              </w:rPr>
            </w:pPr>
            <w:r>
              <w:rPr>
                <w:rFonts w:ascii="Tahoma" w:hAnsi="Tahoma" w:cs="Tahoma"/>
                <w:color w:val="000000"/>
                <w:sz w:val="16"/>
                <w:szCs w:val="16"/>
              </w:rPr>
              <w:t>2025</w:t>
            </w:r>
            <w:r w:rsidRPr="00DA08B2">
              <w:rPr>
                <w:rFonts w:ascii="Tahoma" w:hAnsi="Tahoma" w:cs="Tahoma"/>
                <w:color w:val="000000"/>
                <w:sz w:val="16"/>
                <w:szCs w:val="16"/>
              </w:rPr>
              <w:t xml:space="preserve"> г.</w:t>
            </w:r>
          </w:p>
        </w:tc>
        <w:tc>
          <w:tcPr>
            <w:tcW w:w="0" w:type="auto"/>
            <w:vMerge w:val="restart"/>
          </w:tcPr>
          <w:p w:rsidR="00C81E08" w:rsidRPr="003362C7" w:rsidRDefault="00C81E08" w:rsidP="00E12E49">
            <w:pPr>
              <w:jc w:val="center"/>
              <w:rPr>
                <w:rFonts w:ascii="Tahoma" w:hAnsi="Tahoma" w:cs="Tahoma"/>
                <w:sz w:val="16"/>
                <w:szCs w:val="16"/>
              </w:rPr>
            </w:pPr>
            <w:r>
              <w:rPr>
                <w:rFonts w:ascii="Tahoma" w:hAnsi="Tahoma" w:cs="Tahoma"/>
                <w:color w:val="000000"/>
                <w:sz w:val="16"/>
                <w:szCs w:val="16"/>
              </w:rPr>
              <w:t>2026</w:t>
            </w:r>
            <w:r w:rsidRPr="003362C7">
              <w:rPr>
                <w:rFonts w:ascii="Tahoma" w:hAnsi="Tahoma" w:cs="Tahoma"/>
                <w:color w:val="000000"/>
                <w:sz w:val="16"/>
                <w:szCs w:val="16"/>
              </w:rPr>
              <w:t xml:space="preserve"> г.</w:t>
            </w:r>
          </w:p>
          <w:p w:rsidR="00C81E08" w:rsidRPr="003362C7" w:rsidRDefault="00C81E08" w:rsidP="00E12E49">
            <w:pPr>
              <w:shd w:val="clear" w:color="auto" w:fill="FFFFFF"/>
              <w:ind w:left="-760" w:firstLine="92"/>
              <w:rPr>
                <w:rFonts w:ascii="Tahoma" w:hAnsi="Tahoma" w:cs="Tahoma"/>
                <w:sz w:val="16"/>
                <w:szCs w:val="16"/>
              </w:rPr>
            </w:pPr>
            <w:r w:rsidRPr="003362C7">
              <w:rPr>
                <w:rFonts w:ascii="Tahoma" w:hAnsi="Tahoma" w:cs="Tahoma"/>
                <w:color w:val="000000"/>
                <w:sz w:val="16"/>
                <w:szCs w:val="16"/>
              </w:rPr>
              <w:t>2 п/г</w:t>
            </w:r>
          </w:p>
        </w:tc>
      </w:tr>
      <w:tr w:rsidR="00C81E08" w:rsidRPr="00DA08B2" w:rsidTr="00E12E49">
        <w:trPr>
          <w:cantSplit/>
        </w:trPr>
        <w:tc>
          <w:tcPr>
            <w:tcW w:w="0" w:type="auto"/>
            <w:vMerge/>
          </w:tcPr>
          <w:p w:rsidR="00C81E08" w:rsidRPr="00DA08B2" w:rsidRDefault="00C81E08" w:rsidP="00E12E49">
            <w:pPr>
              <w:jc w:val="both"/>
              <w:rPr>
                <w:rFonts w:ascii="Tahoma" w:hAnsi="Tahoma" w:cs="Tahoma"/>
                <w:sz w:val="16"/>
                <w:szCs w:val="16"/>
              </w:rPr>
            </w:pP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1 п/г</w:t>
            </w:r>
          </w:p>
        </w:tc>
        <w:tc>
          <w:tcPr>
            <w:tcW w:w="0" w:type="auto"/>
          </w:tcPr>
          <w:p w:rsidR="00C81E08" w:rsidRPr="00DA08B2" w:rsidRDefault="00C81E08" w:rsidP="00E12E49">
            <w:pPr>
              <w:shd w:val="clear" w:color="auto" w:fill="FFFFFF"/>
              <w:jc w:val="center"/>
              <w:rPr>
                <w:rFonts w:ascii="Tahoma" w:hAnsi="Tahoma" w:cs="Tahoma"/>
                <w:sz w:val="16"/>
                <w:szCs w:val="16"/>
              </w:rPr>
            </w:pPr>
            <w:r w:rsidRPr="00DA08B2">
              <w:rPr>
                <w:rFonts w:ascii="Tahoma" w:hAnsi="Tahoma" w:cs="Tahoma"/>
                <w:color w:val="000000"/>
                <w:sz w:val="16"/>
                <w:szCs w:val="16"/>
              </w:rPr>
              <w:t>2 п/г</w:t>
            </w:r>
          </w:p>
        </w:tc>
        <w:tc>
          <w:tcPr>
            <w:tcW w:w="0" w:type="auto"/>
            <w:vMerge/>
          </w:tcPr>
          <w:p w:rsidR="00C81E08" w:rsidRPr="003362C7" w:rsidRDefault="00C81E08" w:rsidP="00E12E49">
            <w:pPr>
              <w:shd w:val="clear" w:color="auto" w:fill="FFFFFF"/>
              <w:ind w:left="-760" w:firstLine="92"/>
              <w:jc w:val="center"/>
              <w:rPr>
                <w:rFonts w:ascii="Tahoma" w:hAnsi="Tahoma" w:cs="Tahoma"/>
                <w:sz w:val="16"/>
                <w:szCs w:val="16"/>
              </w:rPr>
            </w:pPr>
          </w:p>
        </w:tc>
      </w:tr>
      <w:tr w:rsidR="00C81E08" w:rsidRPr="00DA08B2" w:rsidTr="00E12E49">
        <w:trPr>
          <w:trHeight w:val="128"/>
        </w:trPr>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Сумма капитальных вложений, руб.</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color w:val="000000"/>
                <w:sz w:val="16"/>
                <w:szCs w:val="16"/>
              </w:rPr>
              <w:t>270650</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w:t>
            </w:r>
          </w:p>
        </w:tc>
        <w:tc>
          <w:tcPr>
            <w:tcW w:w="0" w:type="auto"/>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w:t>
            </w:r>
          </w:p>
        </w:tc>
        <w:tc>
          <w:tcPr>
            <w:tcW w:w="0" w:type="auto"/>
          </w:tcPr>
          <w:p w:rsidR="00C81E08" w:rsidRPr="003362C7" w:rsidRDefault="00C81E08" w:rsidP="00E12E49">
            <w:pPr>
              <w:jc w:val="center"/>
              <w:rPr>
                <w:rFonts w:ascii="Tahoma" w:hAnsi="Tahoma" w:cs="Tahoma"/>
                <w:sz w:val="16"/>
                <w:szCs w:val="16"/>
              </w:rPr>
            </w:pPr>
            <w:r w:rsidRPr="003362C7">
              <w:rPr>
                <w:rFonts w:ascii="Tahoma" w:hAnsi="Tahoma" w:cs="Tahoma"/>
                <w:sz w:val="16"/>
                <w:szCs w:val="16"/>
              </w:rPr>
              <w:t>-</w:t>
            </w:r>
          </w:p>
        </w:tc>
      </w:tr>
      <w:tr w:rsidR="00C81E08" w:rsidRPr="00DA08B2" w:rsidTr="00E12E49">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Ожидаемая чистая прибыль, руб.</w:t>
            </w:r>
          </w:p>
        </w:tc>
        <w:tc>
          <w:tcPr>
            <w:tcW w:w="0" w:type="auto"/>
            <w:vAlign w:val="center"/>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54300</w:t>
            </w:r>
          </w:p>
        </w:tc>
        <w:tc>
          <w:tcPr>
            <w:tcW w:w="0" w:type="auto"/>
            <w:vAlign w:val="center"/>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85290</w:t>
            </w:r>
          </w:p>
        </w:tc>
        <w:tc>
          <w:tcPr>
            <w:tcW w:w="0" w:type="auto"/>
            <w:vAlign w:val="center"/>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128320</w:t>
            </w:r>
          </w:p>
        </w:tc>
        <w:tc>
          <w:tcPr>
            <w:tcW w:w="0" w:type="auto"/>
            <w:vAlign w:val="center"/>
          </w:tcPr>
          <w:p w:rsidR="00C81E08" w:rsidRPr="00DA08B2" w:rsidRDefault="00C81E08" w:rsidP="00E12E49">
            <w:pPr>
              <w:jc w:val="center"/>
              <w:rPr>
                <w:rFonts w:ascii="Tahoma" w:hAnsi="Tahoma" w:cs="Tahoma"/>
                <w:sz w:val="16"/>
                <w:szCs w:val="16"/>
              </w:rPr>
            </w:pPr>
            <w:r w:rsidRPr="00DA08B2">
              <w:rPr>
                <w:rFonts w:ascii="Tahoma" w:hAnsi="Tahoma" w:cs="Tahoma"/>
                <w:sz w:val="16"/>
                <w:szCs w:val="16"/>
              </w:rPr>
              <w:t>176480</w:t>
            </w:r>
          </w:p>
        </w:tc>
        <w:tc>
          <w:tcPr>
            <w:tcW w:w="0" w:type="auto"/>
            <w:vAlign w:val="center"/>
          </w:tcPr>
          <w:p w:rsidR="00C81E08" w:rsidRPr="003362C7" w:rsidRDefault="00C81E08" w:rsidP="00E12E49">
            <w:pPr>
              <w:jc w:val="center"/>
              <w:rPr>
                <w:rFonts w:ascii="Tahoma" w:hAnsi="Tahoma" w:cs="Tahoma"/>
                <w:sz w:val="16"/>
                <w:szCs w:val="16"/>
              </w:rPr>
            </w:pPr>
            <w:r w:rsidRPr="003362C7">
              <w:rPr>
                <w:rFonts w:ascii="Tahoma" w:hAnsi="Tahoma" w:cs="Tahoma"/>
                <w:sz w:val="16"/>
                <w:szCs w:val="16"/>
              </w:rPr>
              <w:t>341000</w:t>
            </w:r>
          </w:p>
        </w:tc>
      </w:tr>
      <w:tr w:rsidR="00C81E08" w:rsidRPr="00DA08B2" w:rsidTr="00E12E49">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Дисконтированная чистая прибыль, руб.</w:t>
            </w: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lang w:val="en-US"/>
              </w:rPr>
            </w:pPr>
          </w:p>
        </w:tc>
        <w:tc>
          <w:tcPr>
            <w:tcW w:w="0" w:type="auto"/>
          </w:tcPr>
          <w:p w:rsidR="00C81E08" w:rsidRPr="00DA08B2" w:rsidRDefault="00C81E08" w:rsidP="00E12E49">
            <w:pPr>
              <w:jc w:val="center"/>
              <w:rPr>
                <w:rFonts w:ascii="Tahoma" w:hAnsi="Tahoma" w:cs="Tahoma"/>
                <w:sz w:val="16"/>
                <w:szCs w:val="16"/>
                <w:lang w:val="en-US"/>
              </w:rPr>
            </w:pPr>
          </w:p>
        </w:tc>
        <w:tc>
          <w:tcPr>
            <w:tcW w:w="0" w:type="auto"/>
          </w:tcPr>
          <w:p w:rsidR="00C81E08" w:rsidRPr="00DA08B2" w:rsidRDefault="00C81E08" w:rsidP="00E12E49">
            <w:pPr>
              <w:jc w:val="center"/>
              <w:rPr>
                <w:rFonts w:ascii="Tahoma" w:hAnsi="Tahoma" w:cs="Tahoma"/>
                <w:sz w:val="16"/>
                <w:szCs w:val="16"/>
                <w:lang w:val="en-US"/>
              </w:rPr>
            </w:pPr>
          </w:p>
        </w:tc>
        <w:tc>
          <w:tcPr>
            <w:tcW w:w="0" w:type="auto"/>
          </w:tcPr>
          <w:p w:rsidR="00C81E08" w:rsidRPr="00DA08B2" w:rsidRDefault="00C81E08" w:rsidP="00E12E49">
            <w:pPr>
              <w:jc w:val="center"/>
              <w:rPr>
                <w:rFonts w:ascii="Tahoma" w:hAnsi="Tahoma" w:cs="Tahoma"/>
              </w:rPr>
            </w:pPr>
          </w:p>
        </w:tc>
      </w:tr>
      <w:tr w:rsidR="00C81E08" w:rsidRPr="00DA08B2" w:rsidTr="00E12E49">
        <w:trPr>
          <w:trHeight w:val="378"/>
        </w:trPr>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Непогашенный остаток кредита на конец периода, руб.</w:t>
            </w: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rPr>
            </w:pPr>
          </w:p>
        </w:tc>
      </w:tr>
      <w:tr w:rsidR="00C81E08" w:rsidRPr="00DA08B2" w:rsidTr="00E12E49">
        <w:tc>
          <w:tcPr>
            <w:tcW w:w="0" w:type="auto"/>
          </w:tcPr>
          <w:p w:rsidR="00C81E08" w:rsidRPr="00DA08B2" w:rsidRDefault="00C81E08" w:rsidP="00E12E49">
            <w:pPr>
              <w:shd w:val="clear" w:color="auto" w:fill="FFFFFF"/>
              <w:rPr>
                <w:rFonts w:ascii="Tahoma" w:hAnsi="Tahoma" w:cs="Tahoma"/>
                <w:sz w:val="16"/>
                <w:szCs w:val="16"/>
              </w:rPr>
            </w:pPr>
            <w:r w:rsidRPr="00DA08B2">
              <w:rPr>
                <w:rFonts w:ascii="Tahoma" w:hAnsi="Tahoma" w:cs="Tahoma"/>
                <w:color w:val="000000"/>
                <w:sz w:val="16"/>
                <w:szCs w:val="16"/>
              </w:rPr>
              <w:t>Остаток чистой прибыли на конец периода, руб.</w:t>
            </w: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sz w:val="16"/>
                <w:szCs w:val="16"/>
              </w:rPr>
            </w:pPr>
          </w:p>
        </w:tc>
        <w:tc>
          <w:tcPr>
            <w:tcW w:w="0" w:type="auto"/>
          </w:tcPr>
          <w:p w:rsidR="00C81E08" w:rsidRPr="00DA08B2" w:rsidRDefault="00C81E08" w:rsidP="00E12E49">
            <w:pPr>
              <w:jc w:val="center"/>
              <w:rPr>
                <w:rFonts w:ascii="Tahoma" w:hAnsi="Tahoma" w:cs="Tahoma"/>
              </w:rPr>
            </w:pPr>
          </w:p>
        </w:tc>
      </w:tr>
    </w:tbl>
    <w:p w:rsidR="00C81E08" w:rsidRPr="008E39E0" w:rsidRDefault="00C81E08" w:rsidP="00C81E08">
      <w:pPr>
        <w:ind w:left="180"/>
        <w:jc w:val="both"/>
        <w:rPr>
          <w:rFonts w:ascii="Tahoma" w:hAnsi="Tahoma" w:cs="Tahoma"/>
        </w:rPr>
      </w:pPr>
    </w:p>
    <w:p w:rsidR="00C81E08" w:rsidRPr="008E39E0" w:rsidRDefault="00C81E08" w:rsidP="00C81E08">
      <w:pPr>
        <w:jc w:val="both"/>
        <w:rPr>
          <w:rFonts w:ascii="Tahoma" w:hAnsi="Tahoma" w:cs="Tahoma"/>
        </w:rPr>
      </w:pPr>
    </w:p>
    <w:p w:rsidR="00C81E08" w:rsidRPr="008E39E0" w:rsidRDefault="00C81E08" w:rsidP="00C81E08">
      <w:pPr>
        <w:jc w:val="both"/>
        <w:rPr>
          <w:rFonts w:ascii="Tahoma" w:hAnsi="Tahoma" w:cs="Tahoma"/>
        </w:rPr>
      </w:pPr>
    </w:p>
    <w:p w:rsidR="00C81E08" w:rsidRPr="008E39E0" w:rsidRDefault="00C81E08" w:rsidP="00C81E08">
      <w:pPr>
        <w:ind w:left="180"/>
        <w:jc w:val="both"/>
        <w:rPr>
          <w:rFonts w:ascii="Tahoma" w:hAnsi="Tahoma" w:cs="Tahoma"/>
        </w:rPr>
      </w:pPr>
    </w:p>
    <w:p w:rsidR="00C81E08" w:rsidRPr="008E39E0" w:rsidRDefault="00C81E08" w:rsidP="00C81E08">
      <w:pPr>
        <w:ind w:left="540"/>
        <w:jc w:val="both"/>
        <w:rPr>
          <w:rFonts w:ascii="Tahoma" w:hAnsi="Tahoma" w:cs="Tahoma"/>
        </w:rPr>
      </w:pPr>
    </w:p>
    <w:p w:rsidR="00C81E08" w:rsidRPr="008E39E0" w:rsidRDefault="00C81E08" w:rsidP="00C81E08">
      <w:pPr>
        <w:ind w:left="540"/>
        <w:jc w:val="both"/>
        <w:rPr>
          <w:rFonts w:ascii="Tahoma" w:hAnsi="Tahoma" w:cs="Tahoma"/>
        </w:rPr>
      </w:pPr>
    </w:p>
    <w:p w:rsidR="00C81E08" w:rsidRPr="008E39E0" w:rsidRDefault="00C81E08" w:rsidP="00C81E08">
      <w:pPr>
        <w:ind w:left="540"/>
        <w:jc w:val="both"/>
        <w:rPr>
          <w:rFonts w:ascii="Tahoma" w:hAnsi="Tahoma" w:cs="Tahoma"/>
        </w:rPr>
      </w:pPr>
    </w:p>
    <w:p w:rsidR="00C81E08" w:rsidRPr="008E39E0" w:rsidRDefault="00C81E08" w:rsidP="00C81E08">
      <w:pPr>
        <w:ind w:left="180"/>
        <w:jc w:val="both"/>
        <w:rPr>
          <w:rFonts w:ascii="Tahoma" w:hAnsi="Tahoma" w:cs="Tahoma"/>
        </w:rPr>
      </w:pPr>
    </w:p>
    <w:p w:rsidR="00C81E08" w:rsidRPr="00DA08B2" w:rsidRDefault="00C81E08" w:rsidP="00C81E08">
      <w:pPr>
        <w:ind w:left="180"/>
        <w:jc w:val="lowKashida"/>
        <w:rPr>
          <w:rFonts w:ascii="Tahoma" w:hAnsi="Tahoma" w:cs="Tahoma"/>
        </w:rPr>
      </w:pPr>
      <w:r>
        <w:rPr>
          <w:rFonts w:ascii="Tahoma" w:hAnsi="Tahoma" w:cs="Tahoma"/>
        </w:rPr>
        <w:t>32.</w:t>
      </w:r>
      <w:r w:rsidRPr="00DA08B2">
        <w:rPr>
          <w:rFonts w:ascii="Tahoma" w:hAnsi="Tahoma" w:cs="Tahoma"/>
        </w:rPr>
        <w:t xml:space="preserve">Постройте и заполните сетевую модель по </w:t>
      </w:r>
      <w:r>
        <w:rPr>
          <w:rFonts w:ascii="Tahoma" w:hAnsi="Tahoma" w:cs="Tahoma"/>
        </w:rPr>
        <w:t>исходным данным</w:t>
      </w:r>
      <w:r w:rsidRPr="00DA08B2">
        <w:rPr>
          <w:rFonts w:ascii="Tahoma" w:hAnsi="Tahoma" w:cs="Tahoma"/>
        </w:rPr>
        <w:t>.</w:t>
      </w:r>
    </w:p>
    <w:p w:rsidR="00C81E08" w:rsidRPr="00DA08B2" w:rsidRDefault="00C81E08" w:rsidP="00C81E08">
      <w:pPr>
        <w:ind w:left="360"/>
        <w:jc w:val="center"/>
        <w:rPr>
          <w:rFonts w:ascii="Tahoma" w:hAnsi="Tahoma" w:cs="Tahoma"/>
        </w:rPr>
      </w:pPr>
      <w:r>
        <w:rPr>
          <w:rFonts w:ascii="Tahoma" w:hAnsi="Tahoma" w:cs="Tahoma"/>
        </w:rPr>
        <w:t>Исходные данные</w:t>
      </w:r>
    </w:p>
    <w:tbl>
      <w:tblPr>
        <w:tblW w:w="4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9"/>
        <w:gridCol w:w="2289"/>
      </w:tblGrid>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Шифр работы</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Время ожидания</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0-1</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1-2</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2-3</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2-4</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8</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4-5</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3-6</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7</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5-6</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11</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6-7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r>
    </w:tbl>
    <w:p w:rsidR="00C81E08" w:rsidRPr="00DA08B2" w:rsidRDefault="00C81E08" w:rsidP="00C81E08">
      <w:pPr>
        <w:ind w:left="180"/>
        <w:jc w:val="both"/>
        <w:rPr>
          <w:rFonts w:ascii="Tahoma" w:hAnsi="Tahoma" w:cs="Tahoma"/>
        </w:rPr>
      </w:pPr>
      <w:r>
        <w:rPr>
          <w:rFonts w:ascii="Tahoma" w:hAnsi="Tahoma" w:cs="Tahoma"/>
          <w:color w:val="000000"/>
        </w:rPr>
        <w:t>33.</w:t>
      </w:r>
      <w:r w:rsidRPr="00DA08B2">
        <w:rPr>
          <w:rFonts w:ascii="Tahoma" w:hAnsi="Tahoma" w:cs="Tahoma"/>
          <w:color w:val="000000"/>
        </w:rPr>
        <w:t>Дополните расчет таблицы доходов и затрат на реализацию проекта</w:t>
      </w:r>
      <w:r w:rsidRPr="00DA08B2">
        <w:rPr>
          <w:rFonts w:ascii="Tahoma" w:hAnsi="Tahoma" w:cs="Tahom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2"/>
        <w:gridCol w:w="741"/>
        <w:gridCol w:w="741"/>
        <w:gridCol w:w="741"/>
        <w:gridCol w:w="741"/>
        <w:gridCol w:w="741"/>
      </w:tblGrid>
      <w:tr w:rsidR="00C81E08" w:rsidRPr="00DA08B2" w:rsidTr="00E12E49">
        <w:trPr>
          <w:cantSplit/>
          <w:trHeight w:val="48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Показатели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Pr>
                <w:rFonts w:ascii="Tahoma" w:hAnsi="Tahoma" w:cs="Tahoma"/>
                <w:sz w:val="16"/>
                <w:szCs w:val="16"/>
              </w:rPr>
              <w:t>2024</w:t>
            </w:r>
            <w:r w:rsidRPr="000F0BA4">
              <w:rPr>
                <w:rFonts w:ascii="Tahoma" w:hAnsi="Tahoma" w:cs="Tahoma"/>
                <w:sz w:val="16"/>
                <w:szCs w:val="16"/>
              </w:rPr>
              <w:t>г.</w:t>
            </w:r>
          </w:p>
          <w:p w:rsidR="00C81E08" w:rsidRPr="000F0BA4" w:rsidRDefault="00C81E08" w:rsidP="00E12E49">
            <w:pPr>
              <w:jc w:val="center"/>
              <w:rPr>
                <w:rFonts w:ascii="Tahoma" w:hAnsi="Tahom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Pr>
                <w:rFonts w:ascii="Tahoma" w:hAnsi="Tahoma" w:cs="Tahoma"/>
                <w:sz w:val="16"/>
                <w:szCs w:val="16"/>
              </w:rPr>
              <w:t>2025</w:t>
            </w:r>
            <w:r w:rsidRPr="000F0BA4">
              <w:rPr>
                <w:rFonts w:ascii="Tahoma" w:hAnsi="Tahoma" w:cs="Tahoma"/>
                <w:sz w:val="16"/>
                <w:szCs w:val="16"/>
              </w:rPr>
              <w:t xml:space="preserve">г. </w:t>
            </w:r>
          </w:p>
          <w:p w:rsidR="00C81E08" w:rsidRPr="000F0BA4" w:rsidRDefault="00C81E08" w:rsidP="00E12E49">
            <w:pPr>
              <w:jc w:val="center"/>
              <w:rPr>
                <w:rFonts w:ascii="Tahoma" w:hAnsi="Tahoma" w:cs="Tahoma"/>
                <w:sz w:val="16"/>
                <w:szCs w:val="16"/>
              </w:rPr>
            </w:pPr>
          </w:p>
        </w:tc>
        <w:tc>
          <w:tcPr>
            <w:tcW w:w="0" w:type="auto"/>
            <w:vMerge w:val="restart"/>
            <w:tcBorders>
              <w:top w:val="single" w:sz="4" w:space="0" w:color="auto"/>
              <w:left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Pr>
                <w:rFonts w:ascii="Tahoma" w:hAnsi="Tahoma" w:cs="Tahoma"/>
                <w:sz w:val="16"/>
                <w:szCs w:val="16"/>
              </w:rPr>
              <w:t>2026</w:t>
            </w:r>
            <w:r w:rsidRPr="000F0BA4">
              <w:rPr>
                <w:rFonts w:ascii="Tahoma" w:hAnsi="Tahoma" w:cs="Tahoma"/>
                <w:sz w:val="16"/>
                <w:szCs w:val="16"/>
              </w:rPr>
              <w:t>г.</w:t>
            </w:r>
          </w:p>
          <w:p w:rsidR="00C81E08" w:rsidRPr="000F0BA4" w:rsidRDefault="00C81E08" w:rsidP="00E12E49">
            <w:pPr>
              <w:jc w:val="center"/>
              <w:rPr>
                <w:rFonts w:ascii="Tahoma" w:hAnsi="Tahoma" w:cs="Tahoma"/>
                <w:sz w:val="16"/>
                <w:szCs w:val="16"/>
              </w:rPr>
            </w:pPr>
          </w:p>
        </w:tc>
      </w:tr>
      <w:tr w:rsidR="00C81E08" w:rsidRPr="00DA08B2" w:rsidTr="00E12E49">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2 п/г</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1 п/г</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2 п/г</w:t>
            </w:r>
          </w:p>
        </w:tc>
        <w:tc>
          <w:tcPr>
            <w:tcW w:w="0" w:type="auto"/>
            <w:vMerge/>
            <w:tcBorders>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p>
        </w:tc>
      </w:tr>
      <w:tr w:rsidR="00C81E08" w:rsidRPr="00DA08B2" w:rsidTr="00E12E49">
        <w:trPr>
          <w:cantSplit/>
          <w:trHeight w:val="66"/>
          <w:jc w:val="center"/>
        </w:trPr>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r w:rsidRPr="000F0BA4">
              <w:rPr>
                <w:rFonts w:ascii="Tahoma" w:hAnsi="Tahoma" w:cs="Tahoma"/>
                <w:sz w:val="16"/>
                <w:szCs w:val="16"/>
              </w:rPr>
              <w:t>1. Объём продаж,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129784</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162230</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292014</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405575</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876042</w:t>
            </w:r>
          </w:p>
        </w:tc>
      </w:tr>
      <w:tr w:rsidR="00C81E08"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r w:rsidRPr="000F0BA4">
              <w:rPr>
                <w:rFonts w:ascii="Tahoma" w:hAnsi="Tahoma" w:cs="Tahoma"/>
                <w:sz w:val="16"/>
                <w:szCs w:val="16"/>
              </w:rPr>
              <w:t>2. Себестоимость</w:t>
            </w:r>
          </w:p>
          <w:p w:rsidR="00C81E08" w:rsidRPr="000F0BA4" w:rsidRDefault="00C81E08" w:rsidP="00E12E49">
            <w:pPr>
              <w:rPr>
                <w:rFonts w:ascii="Tahoma" w:hAnsi="Tahoma" w:cs="Tahoma"/>
                <w:sz w:val="16"/>
                <w:szCs w:val="16"/>
                <w:vertAlign w:val="subscript"/>
              </w:rPr>
            </w:pPr>
            <w:r w:rsidRPr="000F0BA4">
              <w:rPr>
                <w:rFonts w:ascii="Tahoma" w:hAnsi="Tahoma" w:cs="Tahoma"/>
                <w:sz w:val="16"/>
                <w:szCs w:val="16"/>
              </w:rPr>
              <w:t>выпуска продукции,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99832</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124790</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224622</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311975</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r w:rsidRPr="000F0BA4">
              <w:rPr>
                <w:rFonts w:ascii="Tahoma" w:hAnsi="Tahoma" w:cs="Tahoma"/>
                <w:sz w:val="16"/>
                <w:szCs w:val="16"/>
              </w:rPr>
              <w:t>673866</w:t>
            </w:r>
          </w:p>
        </w:tc>
      </w:tr>
      <w:tr w:rsidR="00C81E08"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r w:rsidRPr="000F0BA4">
              <w:rPr>
                <w:rFonts w:ascii="Tahoma" w:hAnsi="Tahoma" w:cs="Tahoma"/>
                <w:sz w:val="16"/>
                <w:szCs w:val="16"/>
              </w:rPr>
              <w:t>3. Прибыль</w:t>
            </w:r>
          </w:p>
          <w:p w:rsidR="00C81E08" w:rsidRPr="000F0BA4" w:rsidRDefault="00C81E08" w:rsidP="00E12E49">
            <w:pPr>
              <w:rPr>
                <w:rFonts w:ascii="Tahoma" w:hAnsi="Tahoma" w:cs="Tahoma"/>
                <w:sz w:val="16"/>
                <w:szCs w:val="16"/>
              </w:rPr>
            </w:pPr>
            <w:r w:rsidRPr="000F0BA4">
              <w:rPr>
                <w:rFonts w:ascii="Tahoma" w:hAnsi="Tahoma" w:cs="Tahoma"/>
                <w:sz w:val="16"/>
                <w:szCs w:val="16"/>
              </w:rPr>
              <w:t>от реализации продукции,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r>
      <w:tr w:rsidR="00C81E08"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r w:rsidRPr="000F0BA4">
              <w:rPr>
                <w:rFonts w:ascii="Tahoma" w:hAnsi="Tahoma" w:cs="Tahoma"/>
                <w:sz w:val="16"/>
                <w:szCs w:val="16"/>
              </w:rPr>
              <w:t>4.Налог на</w:t>
            </w:r>
            <w:r>
              <w:rPr>
                <w:rFonts w:ascii="Tahoma" w:hAnsi="Tahoma" w:cs="Tahoma"/>
                <w:sz w:val="16"/>
                <w:szCs w:val="16"/>
              </w:rPr>
              <w:t xml:space="preserve"> </w:t>
            </w:r>
            <w:r w:rsidRPr="000F0BA4">
              <w:rPr>
                <w:rFonts w:ascii="Tahoma" w:hAnsi="Tahoma" w:cs="Tahoma"/>
                <w:sz w:val="16"/>
                <w:szCs w:val="16"/>
              </w:rPr>
              <w:t>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r>
      <w:tr w:rsidR="00C81E08"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rPr>
                <w:rFonts w:ascii="Tahoma" w:hAnsi="Tahoma" w:cs="Tahoma"/>
                <w:sz w:val="16"/>
                <w:szCs w:val="16"/>
              </w:rPr>
            </w:pPr>
            <w:r w:rsidRPr="000F0BA4">
              <w:rPr>
                <w:rFonts w:ascii="Tahoma" w:hAnsi="Tahoma" w:cs="Tahoma"/>
                <w:sz w:val="16"/>
                <w:szCs w:val="16"/>
              </w:rPr>
              <w:t>5.Чистая прибыль, руб.</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sz w:val="16"/>
                <w:szCs w:val="16"/>
              </w:rPr>
            </w:pPr>
          </w:p>
        </w:tc>
      </w:tr>
      <w:tr w:rsidR="00C81E08" w:rsidRPr="00DA08B2" w:rsidTr="00E12E49">
        <w:trPr>
          <w:cantSplit/>
          <w:trHeight w:val="63"/>
          <w:jc w:val="center"/>
        </w:trPr>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pStyle w:val="ab"/>
              <w:rPr>
                <w:rFonts w:ascii="Tahoma" w:hAnsi="Tahoma" w:cs="Tahoma"/>
                <w:sz w:val="16"/>
                <w:szCs w:val="16"/>
              </w:rPr>
            </w:pPr>
            <w:r w:rsidRPr="000F0BA4">
              <w:rPr>
                <w:rFonts w:ascii="Tahoma" w:hAnsi="Tahoma" w:cs="Tahoma"/>
                <w:sz w:val="16"/>
                <w:szCs w:val="16"/>
              </w:rPr>
              <w:t>6. Планируемый</w:t>
            </w:r>
          </w:p>
          <w:p w:rsidR="00C81E08" w:rsidRPr="000F0BA4" w:rsidRDefault="00C81E08" w:rsidP="00E12E49">
            <w:pPr>
              <w:rPr>
                <w:rFonts w:ascii="Tahoma" w:hAnsi="Tahoma" w:cs="Tahoma"/>
                <w:sz w:val="16"/>
                <w:szCs w:val="16"/>
              </w:rPr>
            </w:pPr>
            <w:r w:rsidRPr="000F0BA4">
              <w:rPr>
                <w:rFonts w:ascii="Tahoma" w:hAnsi="Tahoma" w:cs="Tahoma"/>
                <w:sz w:val="16"/>
                <w:szCs w:val="16"/>
              </w:rPr>
              <w:t>выпуск продукции, шт.</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bCs/>
                <w:sz w:val="16"/>
                <w:szCs w:val="16"/>
              </w:rPr>
            </w:pPr>
            <w:r w:rsidRPr="000F0BA4">
              <w:rPr>
                <w:rFonts w:ascii="Tahoma" w:hAnsi="Tahoma" w:cs="Tahoma"/>
                <w:bCs/>
                <w:sz w:val="16"/>
                <w:szCs w:val="16"/>
              </w:rPr>
              <w:t>8</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bCs/>
                <w:sz w:val="16"/>
                <w:szCs w:val="16"/>
              </w:rPr>
            </w:pPr>
            <w:r w:rsidRPr="000F0BA4">
              <w:rPr>
                <w:rFonts w:ascii="Tahoma" w:hAnsi="Tahoma" w:cs="Tahoma"/>
                <w:bCs/>
                <w:sz w:val="16"/>
                <w:szCs w:val="16"/>
              </w:rPr>
              <w:t>10</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bCs/>
                <w:sz w:val="16"/>
                <w:szCs w:val="16"/>
              </w:rPr>
            </w:pPr>
            <w:r w:rsidRPr="000F0BA4">
              <w:rPr>
                <w:rFonts w:ascii="Tahoma" w:hAnsi="Tahoma" w:cs="Tahoma"/>
                <w:bCs/>
                <w:sz w:val="16"/>
                <w:szCs w:val="16"/>
              </w:rPr>
              <w:t>18</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bCs/>
                <w:sz w:val="16"/>
                <w:szCs w:val="16"/>
              </w:rPr>
            </w:pPr>
            <w:r w:rsidRPr="000F0BA4">
              <w:rPr>
                <w:rFonts w:ascii="Tahoma" w:hAnsi="Tahoma" w:cs="Tahoma"/>
                <w:bCs/>
                <w:sz w:val="16"/>
                <w:szCs w:val="16"/>
              </w:rPr>
              <w:t>25</w:t>
            </w:r>
          </w:p>
        </w:tc>
        <w:tc>
          <w:tcPr>
            <w:tcW w:w="0" w:type="auto"/>
            <w:tcBorders>
              <w:top w:val="single" w:sz="4" w:space="0" w:color="auto"/>
              <w:left w:val="single" w:sz="4" w:space="0" w:color="auto"/>
              <w:bottom w:val="single" w:sz="4" w:space="0" w:color="auto"/>
              <w:right w:val="single" w:sz="4" w:space="0" w:color="auto"/>
            </w:tcBorders>
            <w:vAlign w:val="center"/>
          </w:tcPr>
          <w:p w:rsidR="00C81E08" w:rsidRPr="000F0BA4" w:rsidRDefault="00C81E08" w:rsidP="00E12E49">
            <w:pPr>
              <w:jc w:val="center"/>
              <w:rPr>
                <w:rFonts w:ascii="Tahoma" w:hAnsi="Tahoma" w:cs="Tahoma"/>
                <w:bCs/>
                <w:sz w:val="16"/>
                <w:szCs w:val="16"/>
              </w:rPr>
            </w:pPr>
            <w:r w:rsidRPr="000F0BA4">
              <w:rPr>
                <w:rFonts w:ascii="Tahoma" w:hAnsi="Tahoma" w:cs="Tahoma"/>
                <w:bCs/>
                <w:sz w:val="16"/>
                <w:szCs w:val="16"/>
              </w:rPr>
              <w:t>54</w:t>
            </w:r>
          </w:p>
        </w:tc>
      </w:tr>
    </w:tbl>
    <w:p w:rsidR="00C81E08" w:rsidRPr="00DA08B2" w:rsidRDefault="00C81E08" w:rsidP="00C81E08">
      <w:pPr>
        <w:ind w:left="180"/>
        <w:jc w:val="lowKashida"/>
        <w:rPr>
          <w:rFonts w:ascii="Tahoma" w:hAnsi="Tahoma" w:cs="Tahoma"/>
        </w:rPr>
      </w:pPr>
      <w:r>
        <w:rPr>
          <w:rFonts w:ascii="Tahoma" w:hAnsi="Tahoma" w:cs="Tahoma"/>
        </w:rPr>
        <w:t>34.</w:t>
      </w:r>
      <w:r w:rsidRPr="00DA08B2">
        <w:rPr>
          <w:rFonts w:ascii="Tahoma" w:hAnsi="Tahoma" w:cs="Tahoma"/>
        </w:rPr>
        <w:t xml:space="preserve">Постройте и заполните сетевую модель по </w:t>
      </w:r>
      <w:r>
        <w:rPr>
          <w:rFonts w:ascii="Tahoma" w:hAnsi="Tahoma" w:cs="Tahoma"/>
        </w:rPr>
        <w:t>исходным данным</w:t>
      </w:r>
      <w:r w:rsidRPr="00DA08B2">
        <w:rPr>
          <w:rFonts w:ascii="Tahoma" w:hAnsi="Tahoma" w:cs="Tahoma"/>
        </w:rPr>
        <w:t>.</w:t>
      </w:r>
    </w:p>
    <w:p w:rsidR="00C81E08" w:rsidRPr="00DA08B2" w:rsidRDefault="00C81E08" w:rsidP="00C81E08">
      <w:pPr>
        <w:ind w:left="360"/>
        <w:jc w:val="center"/>
        <w:rPr>
          <w:rFonts w:ascii="Tahoma" w:hAnsi="Tahoma" w:cs="Tahoma"/>
        </w:rPr>
      </w:pPr>
      <w:r>
        <w:rPr>
          <w:rFonts w:ascii="Tahoma" w:hAnsi="Tahoma" w:cs="Tahoma"/>
        </w:rPr>
        <w:t>Исходные данные</w:t>
      </w:r>
    </w:p>
    <w:tbl>
      <w:tblPr>
        <w:tblW w:w="4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9"/>
        <w:gridCol w:w="2289"/>
      </w:tblGrid>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Шифр работы</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Время ожидания</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0-1</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1-2</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7</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2-3</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2-4</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9</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4-5</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3-6</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5-6</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15</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6-7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w:t>
            </w:r>
          </w:p>
        </w:tc>
      </w:tr>
    </w:tbl>
    <w:p w:rsidR="00C81E08" w:rsidRPr="00DA08B2" w:rsidRDefault="00C81E08" w:rsidP="00C81E08">
      <w:pPr>
        <w:ind w:left="180"/>
        <w:jc w:val="lowKashida"/>
        <w:rPr>
          <w:rFonts w:ascii="Tahoma" w:hAnsi="Tahoma" w:cs="Tahoma"/>
        </w:rPr>
      </w:pPr>
      <w:r>
        <w:rPr>
          <w:rFonts w:ascii="Tahoma" w:hAnsi="Tahoma" w:cs="Tahoma"/>
        </w:rPr>
        <w:t>35.</w:t>
      </w:r>
      <w:r w:rsidRPr="003362C7">
        <w:rPr>
          <w:rFonts w:ascii="Tahoma" w:hAnsi="Tahoma" w:cs="Tahoma"/>
        </w:rPr>
        <w:t xml:space="preserve">Постройте и заполните сетевую модель </w:t>
      </w:r>
      <w:r w:rsidRPr="00DA08B2">
        <w:rPr>
          <w:rFonts w:ascii="Tahoma" w:hAnsi="Tahoma" w:cs="Tahoma"/>
        </w:rPr>
        <w:t xml:space="preserve">по </w:t>
      </w:r>
      <w:r>
        <w:rPr>
          <w:rFonts w:ascii="Tahoma" w:hAnsi="Tahoma" w:cs="Tahoma"/>
        </w:rPr>
        <w:t>исходным данным</w:t>
      </w:r>
      <w:r w:rsidRPr="00DA08B2">
        <w:rPr>
          <w:rFonts w:ascii="Tahoma" w:hAnsi="Tahoma" w:cs="Tahoma"/>
        </w:rPr>
        <w:t>.</w:t>
      </w:r>
    </w:p>
    <w:p w:rsidR="00C81E08" w:rsidRPr="00DA08B2" w:rsidRDefault="00C81E08" w:rsidP="00C81E08">
      <w:pPr>
        <w:ind w:left="360"/>
        <w:jc w:val="center"/>
        <w:rPr>
          <w:rFonts w:ascii="Tahoma" w:hAnsi="Tahoma" w:cs="Tahoma"/>
        </w:rPr>
      </w:pPr>
      <w:r>
        <w:rPr>
          <w:rFonts w:ascii="Tahoma" w:hAnsi="Tahoma" w:cs="Tahoma"/>
        </w:rPr>
        <w:t>Исходные данные</w:t>
      </w:r>
    </w:p>
    <w:tbl>
      <w:tblPr>
        <w:tblW w:w="4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9"/>
        <w:gridCol w:w="2289"/>
      </w:tblGrid>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Шифр работы</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Время ожидания</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0-1</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1-2</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2-3</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3-4</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8</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lastRenderedPageBreak/>
              <w:t>4-5</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4-6</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15</w:t>
            </w:r>
          </w:p>
        </w:tc>
      </w:tr>
      <w:tr w:rsidR="00C81E08" w:rsidRPr="00D7678E" w:rsidTr="00E12E49">
        <w:trPr>
          <w:jc w:val="center"/>
        </w:trPr>
        <w:tc>
          <w:tcPr>
            <w:tcW w:w="226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6-7</w:t>
            </w:r>
          </w:p>
        </w:tc>
        <w:tc>
          <w:tcPr>
            <w:tcW w:w="228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8</w:t>
            </w:r>
          </w:p>
        </w:tc>
      </w:tr>
    </w:tbl>
    <w:p w:rsidR="00C81E08" w:rsidRPr="001B760B" w:rsidRDefault="00C81E08" w:rsidP="00C81E08">
      <w:pPr>
        <w:ind w:left="180"/>
        <w:jc w:val="both"/>
        <w:rPr>
          <w:rFonts w:ascii="Tahoma" w:hAnsi="Tahoma" w:cs="Tahoma"/>
        </w:rPr>
      </w:pPr>
      <w:r>
        <w:rPr>
          <w:rFonts w:ascii="Tahoma" w:hAnsi="Tahoma" w:cs="Tahoma"/>
        </w:rPr>
        <w:t>36.На основе данных о денежных потоках предприятия о</w:t>
      </w:r>
      <w:r w:rsidRPr="001B760B">
        <w:rPr>
          <w:rFonts w:ascii="Tahoma" w:hAnsi="Tahoma" w:cs="Tahoma"/>
        </w:rPr>
        <w:t>пределите чистую дисконтированную стоимость проекта (</w:t>
      </w:r>
      <w:r w:rsidRPr="001B760B">
        <w:rPr>
          <w:rFonts w:ascii="Tahoma" w:hAnsi="Tahoma" w:cs="Tahoma"/>
          <w:lang w:val="en-US"/>
        </w:rPr>
        <w:t>NPV</w:t>
      </w:r>
      <w:r w:rsidRPr="001B760B">
        <w:rPr>
          <w:rFonts w:ascii="Tahoma" w:hAnsi="Tahoma" w:cs="Tahoma"/>
        </w:rPr>
        <w:t>), если проект рассчитан на 5 лет при прогнозном коэффициенте дисконтирования – 0,</w:t>
      </w:r>
      <w:r>
        <w:rPr>
          <w:rFonts w:ascii="Tahoma" w:hAnsi="Tahoma" w:cs="Tahoma"/>
        </w:rPr>
        <w:t>5</w:t>
      </w:r>
      <w:r w:rsidRPr="001B760B">
        <w:rPr>
          <w:rFonts w:ascii="Tahoma" w:hAnsi="Tahoma" w:cs="Tahoma"/>
        </w:rPr>
        <w:t xml:space="preserve">. </w:t>
      </w:r>
    </w:p>
    <w:p w:rsidR="00C81E08" w:rsidRPr="001B760B" w:rsidRDefault="00C81E08" w:rsidP="00C81E08">
      <w:pPr>
        <w:ind w:firstLine="709"/>
        <w:jc w:val="center"/>
        <w:rPr>
          <w:rFonts w:ascii="Tahoma" w:hAnsi="Tahoma" w:cs="Tahoma"/>
        </w:rPr>
      </w:pPr>
      <w:r w:rsidRPr="001B760B">
        <w:rPr>
          <w:rFonts w:ascii="Tahoma" w:hAnsi="Tahoma" w:cs="Tahoma"/>
        </w:rPr>
        <w:t>Денежные потоки на предприятии</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0"/>
        <w:gridCol w:w="936"/>
        <w:gridCol w:w="936"/>
        <w:gridCol w:w="936"/>
        <w:gridCol w:w="909"/>
        <w:gridCol w:w="872"/>
      </w:tblGrid>
      <w:tr w:rsidR="00C81E08" w:rsidRPr="00D7678E" w:rsidTr="00E12E49">
        <w:tc>
          <w:tcPr>
            <w:tcW w:w="1440" w:type="dxa"/>
            <w:vMerge w:val="restart"/>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Денежные потоки</w:t>
            </w:r>
          </w:p>
          <w:p w:rsidR="00C81E08" w:rsidRPr="00D7678E" w:rsidRDefault="00C81E08" w:rsidP="00E12E49">
            <w:pPr>
              <w:jc w:val="center"/>
              <w:rPr>
                <w:rFonts w:ascii="Tahoma" w:hAnsi="Tahoma" w:cs="Tahoma"/>
                <w:sz w:val="16"/>
                <w:szCs w:val="16"/>
              </w:rPr>
            </w:pPr>
            <w:r w:rsidRPr="00D7678E">
              <w:rPr>
                <w:rFonts w:ascii="Tahoma" w:hAnsi="Tahoma" w:cs="Tahoma"/>
                <w:sz w:val="16"/>
                <w:szCs w:val="16"/>
              </w:rPr>
              <w:t>тыс. руб.</w:t>
            </w:r>
          </w:p>
        </w:tc>
        <w:tc>
          <w:tcPr>
            <w:tcW w:w="4589" w:type="dxa"/>
            <w:gridSpan w:val="5"/>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Годы</w:t>
            </w:r>
          </w:p>
        </w:tc>
      </w:tr>
      <w:tr w:rsidR="00C81E08" w:rsidRPr="00D7678E" w:rsidTr="00E12E49">
        <w:tc>
          <w:tcPr>
            <w:tcW w:w="1440" w:type="dxa"/>
            <w:vMerge/>
            <w:vAlign w:val="center"/>
          </w:tcPr>
          <w:p w:rsidR="00C81E08" w:rsidRPr="00D7678E" w:rsidRDefault="00C81E08" w:rsidP="00E12E49">
            <w:pPr>
              <w:jc w:val="center"/>
              <w:rPr>
                <w:rFonts w:ascii="Tahoma" w:hAnsi="Tahoma" w:cs="Tahoma"/>
                <w:sz w:val="16"/>
                <w:szCs w:val="16"/>
              </w:rPr>
            </w:pP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5</w:t>
            </w:r>
          </w:p>
        </w:tc>
      </w:tr>
      <w:tr w:rsidR="00C81E08" w:rsidRPr="00D7678E" w:rsidTr="00E12E49">
        <w:tc>
          <w:tcPr>
            <w:tcW w:w="1440"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Затраты</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40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10</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r>
      <w:tr w:rsidR="00C81E08" w:rsidRPr="00D7678E" w:rsidTr="00E12E49">
        <w:tc>
          <w:tcPr>
            <w:tcW w:w="1440" w:type="dxa"/>
            <w:vAlign w:val="center"/>
          </w:tcPr>
          <w:p w:rsidR="00C81E08" w:rsidRPr="00D7678E" w:rsidRDefault="00C81E08" w:rsidP="00E12E49">
            <w:pPr>
              <w:rPr>
                <w:rFonts w:ascii="Tahoma" w:hAnsi="Tahoma" w:cs="Tahoma"/>
                <w:sz w:val="16"/>
                <w:szCs w:val="16"/>
              </w:rPr>
            </w:pPr>
            <w:r w:rsidRPr="00D7678E">
              <w:rPr>
                <w:rFonts w:ascii="Tahoma" w:hAnsi="Tahoma" w:cs="Tahoma"/>
                <w:sz w:val="16"/>
                <w:szCs w:val="16"/>
              </w:rPr>
              <w:t>Доход</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0</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16</w:t>
            </w:r>
          </w:p>
        </w:tc>
        <w:tc>
          <w:tcPr>
            <w:tcW w:w="936"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20</w:t>
            </w:r>
          </w:p>
        </w:tc>
        <w:tc>
          <w:tcPr>
            <w:tcW w:w="909"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35</w:t>
            </w:r>
          </w:p>
        </w:tc>
        <w:tc>
          <w:tcPr>
            <w:tcW w:w="872" w:type="dxa"/>
            <w:vAlign w:val="center"/>
          </w:tcPr>
          <w:p w:rsidR="00C81E08" w:rsidRPr="00D7678E" w:rsidRDefault="00C81E08" w:rsidP="00E12E49">
            <w:pPr>
              <w:jc w:val="center"/>
              <w:rPr>
                <w:rFonts w:ascii="Tahoma" w:hAnsi="Tahoma" w:cs="Tahoma"/>
                <w:sz w:val="16"/>
                <w:szCs w:val="16"/>
              </w:rPr>
            </w:pPr>
            <w:r w:rsidRPr="00D7678E">
              <w:rPr>
                <w:rFonts w:ascii="Tahoma" w:hAnsi="Tahoma" w:cs="Tahoma"/>
                <w:sz w:val="16"/>
                <w:szCs w:val="16"/>
              </w:rPr>
              <w:t>67</w:t>
            </w:r>
          </w:p>
        </w:tc>
      </w:tr>
    </w:tbl>
    <w:p w:rsidR="00C81E08" w:rsidRDefault="00C81E08" w:rsidP="00C81E08">
      <w:pPr>
        <w:ind w:firstLine="567"/>
      </w:pPr>
    </w:p>
    <w:p w:rsidR="00C81E08" w:rsidRDefault="00C81E08" w:rsidP="00C81E08">
      <w:pPr>
        <w:ind w:firstLine="567"/>
        <w:contextualSpacing/>
        <w:jc w:val="both"/>
        <w:rPr>
          <w:b/>
          <w:bCs/>
          <w:sz w:val="24"/>
          <w:szCs w:val="24"/>
        </w:rPr>
      </w:pPr>
    </w:p>
    <w:p w:rsidR="00291F4D" w:rsidRDefault="00291F4D" w:rsidP="00371A3C">
      <w:pPr>
        <w:spacing w:line="360" w:lineRule="auto"/>
        <w:ind w:firstLine="709"/>
        <w:jc w:val="both"/>
        <w:rPr>
          <w:rFonts w:eastAsia="Calibri"/>
          <w:b/>
          <w:sz w:val="28"/>
          <w:szCs w:val="28"/>
          <w:lang w:eastAsia="en-US"/>
        </w:rPr>
      </w:pPr>
    </w:p>
    <w:p w:rsidR="00291F4D" w:rsidRDefault="00291F4D" w:rsidP="00371A3C">
      <w:pPr>
        <w:spacing w:line="360" w:lineRule="auto"/>
        <w:ind w:firstLine="709"/>
        <w:jc w:val="both"/>
        <w:rPr>
          <w:rFonts w:eastAsia="Calibri"/>
          <w:b/>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009B3AE5">
        <w:rPr>
          <w:rFonts w:eastAsia="Calibri"/>
          <w:b/>
          <w:sz w:val="28"/>
          <w:szCs w:val="28"/>
          <w:lang w:eastAsia="en-US"/>
        </w:rPr>
        <w:t xml:space="preserve"> с оценкой</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291C30" w:rsidRPr="00BC7B8F" w:rsidRDefault="00291C30" w:rsidP="00291C30">
      <w:pPr>
        <w:ind w:firstLine="567"/>
        <w:jc w:val="both"/>
        <w:rPr>
          <w:b/>
          <w:sz w:val="28"/>
          <w:szCs w:val="28"/>
        </w:rPr>
      </w:pPr>
      <w:r w:rsidRPr="00BC7B8F">
        <w:rPr>
          <w:b/>
          <w:sz w:val="28"/>
          <w:szCs w:val="28"/>
        </w:rPr>
        <w:t>Примерные в</w:t>
      </w:r>
      <w:r>
        <w:rPr>
          <w:b/>
          <w:sz w:val="28"/>
          <w:szCs w:val="28"/>
        </w:rPr>
        <w:t>опросы к зачету</w:t>
      </w:r>
      <w:r w:rsidR="009B3AE5">
        <w:rPr>
          <w:b/>
          <w:sz w:val="28"/>
          <w:szCs w:val="28"/>
        </w:rPr>
        <w:t xml:space="preserve"> с оценкой</w:t>
      </w:r>
    </w:p>
    <w:p w:rsidR="00291C30" w:rsidRDefault="00291C30" w:rsidP="00291C30">
      <w:pPr>
        <w:ind w:firstLine="567"/>
        <w:jc w:val="both"/>
        <w:rPr>
          <w:sz w:val="28"/>
          <w:szCs w:val="28"/>
        </w:rPr>
      </w:pPr>
    </w:p>
    <w:p w:rsidR="00C81E08" w:rsidRDefault="00C81E08" w:rsidP="00371A3C">
      <w:pPr>
        <w:spacing w:line="360" w:lineRule="auto"/>
        <w:ind w:firstLine="709"/>
        <w:jc w:val="both"/>
        <w:rPr>
          <w:rFonts w:eastAsia="Calibri"/>
          <w:b/>
          <w:sz w:val="28"/>
          <w:szCs w:val="28"/>
          <w:lang w:eastAsia="en-US"/>
        </w:rPr>
      </w:pPr>
    </w:p>
    <w:p w:rsidR="00C81E08" w:rsidRPr="00E00658" w:rsidRDefault="00C81E08" w:rsidP="007401EB">
      <w:pPr>
        <w:spacing w:line="360" w:lineRule="auto"/>
        <w:jc w:val="both"/>
        <w:rPr>
          <w:sz w:val="28"/>
          <w:szCs w:val="28"/>
        </w:rPr>
      </w:pPr>
      <w:r w:rsidRPr="00E00658">
        <w:rPr>
          <w:sz w:val="28"/>
          <w:szCs w:val="28"/>
        </w:rPr>
        <w:t>1.</w:t>
      </w:r>
      <w:r w:rsidRPr="00E00658">
        <w:rPr>
          <w:sz w:val="28"/>
          <w:szCs w:val="28"/>
        </w:rPr>
        <w:tab/>
        <w:t>Что изучает дисциплина «Управление инвестиционным проектом»? Назовите преимущества методологии «Управление проектами» по сравнению с традиционными методами управления.</w:t>
      </w:r>
    </w:p>
    <w:p w:rsidR="00C81E08" w:rsidRPr="00E00658" w:rsidRDefault="00C81E08" w:rsidP="007401EB">
      <w:pPr>
        <w:spacing w:line="360" w:lineRule="auto"/>
        <w:jc w:val="both"/>
        <w:rPr>
          <w:sz w:val="28"/>
          <w:szCs w:val="28"/>
        </w:rPr>
      </w:pPr>
      <w:r w:rsidRPr="00E00658">
        <w:rPr>
          <w:sz w:val="28"/>
          <w:szCs w:val="28"/>
        </w:rPr>
        <w:t>2.</w:t>
      </w:r>
      <w:r w:rsidRPr="00E00658">
        <w:rPr>
          <w:sz w:val="28"/>
          <w:szCs w:val="28"/>
        </w:rPr>
        <w:tab/>
        <w:t>Дайте определение понятию «проект». Каковы обязательные и дополнительные характеристики понятия «проект»?</w:t>
      </w:r>
    </w:p>
    <w:p w:rsidR="00C81E08" w:rsidRPr="00E00658" w:rsidRDefault="00C81E08" w:rsidP="007401EB">
      <w:pPr>
        <w:spacing w:line="360" w:lineRule="auto"/>
        <w:jc w:val="both"/>
        <w:rPr>
          <w:sz w:val="28"/>
          <w:szCs w:val="28"/>
        </w:rPr>
      </w:pPr>
      <w:r w:rsidRPr="00E00658">
        <w:rPr>
          <w:sz w:val="28"/>
          <w:szCs w:val="28"/>
        </w:rPr>
        <w:lastRenderedPageBreak/>
        <w:t>3.</w:t>
      </w:r>
      <w:r w:rsidRPr="00E00658">
        <w:rPr>
          <w:sz w:val="28"/>
          <w:szCs w:val="28"/>
        </w:rPr>
        <w:tab/>
        <w:t>Что такое окружение проекта, и какое значение оно имеет для эффективности проекта?</w:t>
      </w:r>
    </w:p>
    <w:p w:rsidR="00C81E08" w:rsidRPr="00E00658" w:rsidRDefault="00C81E08" w:rsidP="007401EB">
      <w:pPr>
        <w:spacing w:line="360" w:lineRule="auto"/>
        <w:jc w:val="both"/>
        <w:rPr>
          <w:sz w:val="28"/>
          <w:szCs w:val="28"/>
        </w:rPr>
      </w:pPr>
      <w:r w:rsidRPr="00E00658">
        <w:rPr>
          <w:sz w:val="28"/>
          <w:szCs w:val="28"/>
        </w:rPr>
        <w:t>4.</w:t>
      </w:r>
      <w:r w:rsidRPr="00E00658">
        <w:rPr>
          <w:sz w:val="28"/>
          <w:szCs w:val="28"/>
        </w:rPr>
        <w:tab/>
        <w:t>Перечислите управляемые параметры проекта.</w:t>
      </w:r>
    </w:p>
    <w:p w:rsidR="00C81E08" w:rsidRPr="00E00658" w:rsidRDefault="00C81E08" w:rsidP="007401EB">
      <w:pPr>
        <w:spacing w:line="360" w:lineRule="auto"/>
        <w:jc w:val="both"/>
        <w:rPr>
          <w:sz w:val="28"/>
          <w:szCs w:val="28"/>
        </w:rPr>
      </w:pPr>
      <w:r w:rsidRPr="00E00658">
        <w:rPr>
          <w:sz w:val="28"/>
          <w:szCs w:val="28"/>
        </w:rPr>
        <w:t>5.</w:t>
      </w:r>
      <w:r w:rsidRPr="00E00658">
        <w:rPr>
          <w:sz w:val="28"/>
          <w:szCs w:val="28"/>
        </w:rPr>
        <w:tab/>
        <w:t>В чем заключается суть структуризации (декомпозиции) проекта?</w:t>
      </w:r>
    </w:p>
    <w:p w:rsidR="00C81E08" w:rsidRPr="00E00658" w:rsidRDefault="00C81E08" w:rsidP="007401EB">
      <w:pPr>
        <w:spacing w:line="360" w:lineRule="auto"/>
        <w:jc w:val="both"/>
        <w:rPr>
          <w:sz w:val="28"/>
          <w:szCs w:val="28"/>
        </w:rPr>
      </w:pPr>
      <w:r w:rsidRPr="00E00658">
        <w:rPr>
          <w:sz w:val="28"/>
          <w:szCs w:val="28"/>
        </w:rPr>
        <w:t>6.</w:t>
      </w:r>
      <w:r w:rsidRPr="00E00658">
        <w:rPr>
          <w:sz w:val="28"/>
          <w:szCs w:val="28"/>
        </w:rPr>
        <w:tab/>
        <w:t>Что такое миссия проекта? Как соотносятся миссия и стратегия проекта?</w:t>
      </w:r>
    </w:p>
    <w:p w:rsidR="00C81E08" w:rsidRPr="00E00658" w:rsidRDefault="00C81E08" w:rsidP="007401EB">
      <w:pPr>
        <w:spacing w:line="360" w:lineRule="auto"/>
        <w:jc w:val="both"/>
        <w:rPr>
          <w:sz w:val="28"/>
          <w:szCs w:val="28"/>
        </w:rPr>
      </w:pPr>
      <w:r w:rsidRPr="00E00658">
        <w:rPr>
          <w:sz w:val="28"/>
          <w:szCs w:val="28"/>
        </w:rPr>
        <w:t>7.</w:t>
      </w:r>
      <w:r w:rsidRPr="00E00658">
        <w:rPr>
          <w:sz w:val="28"/>
          <w:szCs w:val="28"/>
        </w:rPr>
        <w:tab/>
        <w:t>В чем различие организационной структуры проекта и предприятия?</w:t>
      </w:r>
    </w:p>
    <w:p w:rsidR="00C81E08" w:rsidRPr="00E00658" w:rsidRDefault="00C81E08" w:rsidP="007401EB">
      <w:pPr>
        <w:spacing w:line="360" w:lineRule="auto"/>
        <w:jc w:val="both"/>
        <w:rPr>
          <w:sz w:val="28"/>
          <w:szCs w:val="28"/>
        </w:rPr>
      </w:pPr>
      <w:r w:rsidRPr="00E00658">
        <w:rPr>
          <w:sz w:val="28"/>
          <w:szCs w:val="28"/>
        </w:rPr>
        <w:t>8.</w:t>
      </w:r>
      <w:r w:rsidRPr="00E00658">
        <w:rPr>
          <w:sz w:val="28"/>
          <w:szCs w:val="28"/>
        </w:rPr>
        <w:tab/>
        <w:t>В чем заключается суть известных схем управления проектом?</w:t>
      </w:r>
    </w:p>
    <w:p w:rsidR="00C81E08" w:rsidRPr="00E00658" w:rsidRDefault="00C81E08" w:rsidP="007401EB">
      <w:pPr>
        <w:spacing w:line="360" w:lineRule="auto"/>
        <w:jc w:val="both"/>
        <w:rPr>
          <w:sz w:val="28"/>
          <w:szCs w:val="28"/>
        </w:rPr>
      </w:pPr>
      <w:r w:rsidRPr="00E00658">
        <w:rPr>
          <w:sz w:val="28"/>
          <w:szCs w:val="28"/>
        </w:rPr>
        <w:t>9.</w:t>
      </w:r>
      <w:r w:rsidRPr="00E00658">
        <w:rPr>
          <w:sz w:val="28"/>
          <w:szCs w:val="28"/>
        </w:rPr>
        <w:tab/>
        <w:t>Методы управления проектами.</w:t>
      </w:r>
    </w:p>
    <w:p w:rsidR="00C81E08" w:rsidRPr="00E00658" w:rsidRDefault="00C81E08" w:rsidP="007401EB">
      <w:pPr>
        <w:spacing w:line="360" w:lineRule="auto"/>
        <w:jc w:val="both"/>
        <w:rPr>
          <w:sz w:val="28"/>
          <w:szCs w:val="28"/>
        </w:rPr>
      </w:pPr>
      <w:r w:rsidRPr="00E00658">
        <w:rPr>
          <w:sz w:val="28"/>
          <w:szCs w:val="28"/>
        </w:rPr>
        <w:t>10.</w:t>
      </w:r>
      <w:r w:rsidRPr="00E00658">
        <w:rPr>
          <w:sz w:val="28"/>
          <w:szCs w:val="28"/>
        </w:rPr>
        <w:tab/>
        <w:t>Перечислите основные формы проектного анализа.</w:t>
      </w:r>
    </w:p>
    <w:p w:rsidR="00C81E08" w:rsidRPr="00E00658" w:rsidRDefault="00C81E08" w:rsidP="007401EB">
      <w:pPr>
        <w:spacing w:line="360" w:lineRule="auto"/>
        <w:jc w:val="both"/>
        <w:rPr>
          <w:sz w:val="28"/>
          <w:szCs w:val="28"/>
        </w:rPr>
      </w:pPr>
      <w:r w:rsidRPr="00E00658">
        <w:rPr>
          <w:sz w:val="28"/>
          <w:szCs w:val="28"/>
        </w:rPr>
        <w:t>11.</w:t>
      </w:r>
      <w:r w:rsidRPr="00E00658">
        <w:rPr>
          <w:sz w:val="28"/>
          <w:szCs w:val="28"/>
        </w:rPr>
        <w:tab/>
        <w:t>Жизненный цикл проекта и его основные фазы.</w:t>
      </w:r>
    </w:p>
    <w:p w:rsidR="00C81E08" w:rsidRPr="00E00658" w:rsidRDefault="00C81E08" w:rsidP="007401EB">
      <w:pPr>
        <w:spacing w:line="360" w:lineRule="auto"/>
        <w:jc w:val="both"/>
        <w:rPr>
          <w:sz w:val="28"/>
          <w:szCs w:val="28"/>
        </w:rPr>
      </w:pPr>
      <w:r w:rsidRPr="00E00658">
        <w:rPr>
          <w:sz w:val="28"/>
          <w:szCs w:val="28"/>
        </w:rPr>
        <w:t>12.</w:t>
      </w:r>
      <w:r w:rsidRPr="00E00658">
        <w:rPr>
          <w:sz w:val="28"/>
          <w:szCs w:val="28"/>
        </w:rPr>
        <w:tab/>
        <w:t>Каковы основные функции участников проекта?</w:t>
      </w:r>
    </w:p>
    <w:p w:rsidR="00C81E08" w:rsidRPr="00E00658" w:rsidRDefault="00C81E08" w:rsidP="007401EB">
      <w:pPr>
        <w:spacing w:line="360" w:lineRule="auto"/>
        <w:jc w:val="both"/>
        <w:rPr>
          <w:sz w:val="28"/>
          <w:szCs w:val="28"/>
        </w:rPr>
      </w:pPr>
      <w:r w:rsidRPr="00E00658">
        <w:rPr>
          <w:sz w:val="28"/>
          <w:szCs w:val="28"/>
        </w:rPr>
        <w:t>13.</w:t>
      </w:r>
      <w:r w:rsidRPr="00E00658">
        <w:rPr>
          <w:sz w:val="28"/>
          <w:szCs w:val="28"/>
        </w:rPr>
        <w:tab/>
        <w:t>Что понимается под «концепцией проекта»? Каковы основные характеристики задач, формулируемые на стадии формирования концепции проекта?</w:t>
      </w:r>
    </w:p>
    <w:p w:rsidR="00C81E08" w:rsidRPr="00E00658" w:rsidRDefault="00C81E08" w:rsidP="007401EB">
      <w:pPr>
        <w:spacing w:line="360" w:lineRule="auto"/>
        <w:jc w:val="both"/>
        <w:rPr>
          <w:sz w:val="28"/>
          <w:szCs w:val="28"/>
        </w:rPr>
      </w:pPr>
      <w:r w:rsidRPr="00E00658">
        <w:rPr>
          <w:sz w:val="28"/>
          <w:szCs w:val="28"/>
        </w:rPr>
        <w:t>14.</w:t>
      </w:r>
      <w:r w:rsidRPr="00E00658">
        <w:rPr>
          <w:sz w:val="28"/>
          <w:szCs w:val="28"/>
        </w:rPr>
        <w:tab/>
        <w:t>На основе каких показателей осуществляется предварительный анализ проекта?</w:t>
      </w:r>
    </w:p>
    <w:p w:rsidR="00C81E08" w:rsidRPr="00E00658" w:rsidRDefault="00C81E08" w:rsidP="007401EB">
      <w:pPr>
        <w:spacing w:line="360" w:lineRule="auto"/>
        <w:jc w:val="both"/>
        <w:rPr>
          <w:sz w:val="28"/>
          <w:szCs w:val="28"/>
        </w:rPr>
      </w:pPr>
      <w:r w:rsidRPr="00E00658">
        <w:rPr>
          <w:sz w:val="28"/>
          <w:szCs w:val="28"/>
        </w:rPr>
        <w:t>15.</w:t>
      </w:r>
      <w:r w:rsidRPr="00E00658">
        <w:rPr>
          <w:sz w:val="28"/>
          <w:szCs w:val="28"/>
        </w:rPr>
        <w:tab/>
        <w:t>В чем состоят предпроектные исследования инвестиционных возможностей и кто их выполняет?</w:t>
      </w:r>
    </w:p>
    <w:p w:rsidR="00C81E08" w:rsidRPr="00E00658" w:rsidRDefault="00C81E08" w:rsidP="007401EB">
      <w:pPr>
        <w:spacing w:line="360" w:lineRule="auto"/>
        <w:jc w:val="both"/>
        <w:rPr>
          <w:sz w:val="28"/>
          <w:szCs w:val="28"/>
        </w:rPr>
      </w:pPr>
      <w:r w:rsidRPr="00E00658">
        <w:rPr>
          <w:sz w:val="28"/>
          <w:szCs w:val="28"/>
        </w:rPr>
        <w:t>16.</w:t>
      </w:r>
      <w:r w:rsidRPr="00E00658">
        <w:rPr>
          <w:sz w:val="28"/>
          <w:szCs w:val="28"/>
        </w:rPr>
        <w:tab/>
        <w:t>Что такое оценка жизнеспособности проекта и как она выполняется?</w:t>
      </w:r>
    </w:p>
    <w:p w:rsidR="00C81E08" w:rsidRPr="00E00658" w:rsidRDefault="00C81E08" w:rsidP="007401EB">
      <w:pPr>
        <w:spacing w:line="360" w:lineRule="auto"/>
        <w:jc w:val="both"/>
        <w:rPr>
          <w:sz w:val="28"/>
          <w:szCs w:val="28"/>
        </w:rPr>
      </w:pPr>
      <w:r w:rsidRPr="00E00658">
        <w:rPr>
          <w:sz w:val="28"/>
          <w:szCs w:val="28"/>
        </w:rPr>
        <w:t>17.</w:t>
      </w:r>
      <w:r w:rsidRPr="00E00658">
        <w:rPr>
          <w:sz w:val="28"/>
          <w:szCs w:val="28"/>
        </w:rPr>
        <w:tab/>
        <w:t>Перечислите виды проектного анализа. В чем заключается цель проектного анализа?</w:t>
      </w:r>
    </w:p>
    <w:p w:rsidR="00C81E08" w:rsidRPr="00E00658" w:rsidRDefault="00C81E08" w:rsidP="007401EB">
      <w:pPr>
        <w:spacing w:line="360" w:lineRule="auto"/>
        <w:jc w:val="both"/>
        <w:rPr>
          <w:sz w:val="28"/>
          <w:szCs w:val="28"/>
        </w:rPr>
      </w:pPr>
      <w:r w:rsidRPr="00E00658">
        <w:rPr>
          <w:sz w:val="28"/>
          <w:szCs w:val="28"/>
        </w:rPr>
        <w:t>18.</w:t>
      </w:r>
      <w:r w:rsidRPr="00E00658">
        <w:rPr>
          <w:sz w:val="28"/>
          <w:szCs w:val="28"/>
        </w:rPr>
        <w:tab/>
        <w:t>Какая информация об инвестиционном проекте подлежит согласованию?</w:t>
      </w:r>
    </w:p>
    <w:p w:rsidR="00C81E08" w:rsidRPr="00E00658" w:rsidRDefault="00C81E08" w:rsidP="007401EB">
      <w:pPr>
        <w:spacing w:line="360" w:lineRule="auto"/>
        <w:jc w:val="both"/>
        <w:rPr>
          <w:sz w:val="28"/>
          <w:szCs w:val="28"/>
        </w:rPr>
      </w:pPr>
      <w:r w:rsidRPr="00E00658">
        <w:rPr>
          <w:sz w:val="28"/>
          <w:szCs w:val="28"/>
        </w:rPr>
        <w:t>19.</w:t>
      </w:r>
      <w:r w:rsidRPr="00E00658">
        <w:rPr>
          <w:sz w:val="28"/>
          <w:szCs w:val="28"/>
        </w:rPr>
        <w:tab/>
        <w:t>Назовите главные различия понятий «офис проекта» и «офис компании».</w:t>
      </w:r>
    </w:p>
    <w:p w:rsidR="00C81E08" w:rsidRPr="00E00658" w:rsidRDefault="00C81E08" w:rsidP="007401EB">
      <w:pPr>
        <w:spacing w:line="360" w:lineRule="auto"/>
        <w:jc w:val="both"/>
        <w:rPr>
          <w:sz w:val="28"/>
          <w:szCs w:val="28"/>
        </w:rPr>
      </w:pPr>
      <w:r w:rsidRPr="00E00658">
        <w:rPr>
          <w:sz w:val="28"/>
          <w:szCs w:val="28"/>
        </w:rPr>
        <w:t>20.</w:t>
      </w:r>
      <w:r w:rsidRPr="00E00658">
        <w:rPr>
          <w:sz w:val="28"/>
          <w:szCs w:val="28"/>
        </w:rPr>
        <w:tab/>
        <w:t>В чем главное специфика виртуальности офиса по сравнению с традиционными офисами?</w:t>
      </w:r>
    </w:p>
    <w:p w:rsidR="00C81E08" w:rsidRPr="00E00658" w:rsidRDefault="00C81E08" w:rsidP="007401EB">
      <w:pPr>
        <w:spacing w:line="360" w:lineRule="auto"/>
        <w:jc w:val="both"/>
        <w:rPr>
          <w:sz w:val="28"/>
          <w:szCs w:val="28"/>
        </w:rPr>
      </w:pPr>
      <w:r w:rsidRPr="00E00658">
        <w:rPr>
          <w:sz w:val="28"/>
          <w:szCs w:val="28"/>
        </w:rPr>
        <w:t>21.</w:t>
      </w:r>
      <w:r w:rsidRPr="00E00658">
        <w:rPr>
          <w:sz w:val="28"/>
          <w:szCs w:val="28"/>
        </w:rPr>
        <w:tab/>
        <w:t>Что такое эффективность инвестиционных проектов? Каковы основные принципы оценки эффективности проекта?</w:t>
      </w:r>
    </w:p>
    <w:p w:rsidR="00C81E08" w:rsidRPr="00E00658" w:rsidRDefault="00C81E08" w:rsidP="007401EB">
      <w:pPr>
        <w:spacing w:line="360" w:lineRule="auto"/>
        <w:jc w:val="both"/>
        <w:rPr>
          <w:sz w:val="28"/>
          <w:szCs w:val="28"/>
        </w:rPr>
      </w:pPr>
      <w:r w:rsidRPr="00E00658">
        <w:rPr>
          <w:sz w:val="28"/>
          <w:szCs w:val="28"/>
        </w:rPr>
        <w:t>22.</w:t>
      </w:r>
      <w:r w:rsidRPr="00E00658">
        <w:rPr>
          <w:sz w:val="28"/>
          <w:szCs w:val="28"/>
        </w:rPr>
        <w:tab/>
        <w:t xml:space="preserve">Какая исходная информация необходима для анализа эффективности проекта? </w:t>
      </w:r>
    </w:p>
    <w:p w:rsidR="00C81E08" w:rsidRPr="00E00658" w:rsidRDefault="00C81E08" w:rsidP="007401EB">
      <w:pPr>
        <w:spacing w:line="360" w:lineRule="auto"/>
        <w:jc w:val="both"/>
        <w:rPr>
          <w:sz w:val="28"/>
          <w:szCs w:val="28"/>
        </w:rPr>
      </w:pPr>
      <w:r w:rsidRPr="00E00658">
        <w:rPr>
          <w:sz w:val="28"/>
          <w:szCs w:val="28"/>
        </w:rPr>
        <w:t>23.</w:t>
      </w:r>
      <w:r w:rsidRPr="00E00658">
        <w:rPr>
          <w:sz w:val="28"/>
          <w:szCs w:val="28"/>
        </w:rPr>
        <w:tab/>
        <w:t>Каковы основные показатели и критерии эффективности проектов? В чем их принципиальное различие?</w:t>
      </w:r>
    </w:p>
    <w:p w:rsidR="00C81E08" w:rsidRPr="00E00658" w:rsidRDefault="00C81E08" w:rsidP="007401EB">
      <w:pPr>
        <w:spacing w:line="360" w:lineRule="auto"/>
        <w:jc w:val="both"/>
        <w:rPr>
          <w:sz w:val="28"/>
          <w:szCs w:val="28"/>
        </w:rPr>
      </w:pPr>
      <w:r w:rsidRPr="00E00658">
        <w:rPr>
          <w:sz w:val="28"/>
          <w:szCs w:val="28"/>
        </w:rPr>
        <w:t>24.</w:t>
      </w:r>
      <w:r w:rsidRPr="00E00658">
        <w:rPr>
          <w:sz w:val="28"/>
          <w:szCs w:val="28"/>
        </w:rPr>
        <w:tab/>
        <w:t>Что является предметом управления рисками?</w:t>
      </w:r>
    </w:p>
    <w:p w:rsidR="00C81E08" w:rsidRPr="00E00658" w:rsidRDefault="00C81E08" w:rsidP="007401EB">
      <w:pPr>
        <w:spacing w:line="360" w:lineRule="auto"/>
        <w:jc w:val="both"/>
        <w:rPr>
          <w:sz w:val="28"/>
          <w:szCs w:val="28"/>
        </w:rPr>
      </w:pPr>
      <w:r w:rsidRPr="00E00658">
        <w:rPr>
          <w:sz w:val="28"/>
          <w:szCs w:val="28"/>
        </w:rPr>
        <w:lastRenderedPageBreak/>
        <w:t>25.</w:t>
      </w:r>
      <w:r w:rsidRPr="00E00658">
        <w:rPr>
          <w:sz w:val="28"/>
          <w:szCs w:val="28"/>
        </w:rPr>
        <w:tab/>
        <w:t>Какие факторы неопределенности и риска в процессе принятия решений Вы знаете?</w:t>
      </w:r>
    </w:p>
    <w:p w:rsidR="00C81E08" w:rsidRPr="00E00658" w:rsidRDefault="00C81E08" w:rsidP="007401EB">
      <w:pPr>
        <w:spacing w:line="360" w:lineRule="auto"/>
        <w:jc w:val="both"/>
        <w:rPr>
          <w:sz w:val="28"/>
          <w:szCs w:val="28"/>
        </w:rPr>
      </w:pPr>
      <w:r w:rsidRPr="00E00658">
        <w:rPr>
          <w:sz w:val="28"/>
          <w:szCs w:val="28"/>
        </w:rPr>
        <w:t>26.</w:t>
      </w:r>
      <w:r w:rsidRPr="00E00658">
        <w:rPr>
          <w:sz w:val="28"/>
          <w:szCs w:val="28"/>
        </w:rPr>
        <w:tab/>
        <w:t>Что такое риск? Основные виды инвестиционных рисков?</w:t>
      </w:r>
    </w:p>
    <w:p w:rsidR="00C81E08" w:rsidRPr="00E00658" w:rsidRDefault="00C81E08" w:rsidP="007401EB">
      <w:pPr>
        <w:spacing w:line="360" w:lineRule="auto"/>
        <w:jc w:val="both"/>
        <w:rPr>
          <w:sz w:val="28"/>
          <w:szCs w:val="28"/>
        </w:rPr>
      </w:pPr>
      <w:r w:rsidRPr="00E00658">
        <w:rPr>
          <w:sz w:val="28"/>
          <w:szCs w:val="28"/>
        </w:rPr>
        <w:t>27.</w:t>
      </w:r>
      <w:r w:rsidRPr="00E00658">
        <w:rPr>
          <w:sz w:val="28"/>
          <w:szCs w:val="28"/>
        </w:rPr>
        <w:tab/>
        <w:t>Назовите факторы риска применительно к инвестиционно-строительным проектам.</w:t>
      </w:r>
    </w:p>
    <w:p w:rsidR="00C81E08" w:rsidRPr="00E00658" w:rsidRDefault="00C81E08" w:rsidP="007401EB">
      <w:pPr>
        <w:spacing w:line="360" w:lineRule="auto"/>
        <w:jc w:val="both"/>
        <w:rPr>
          <w:sz w:val="28"/>
          <w:szCs w:val="28"/>
        </w:rPr>
      </w:pPr>
      <w:r w:rsidRPr="00E00658">
        <w:rPr>
          <w:sz w:val="28"/>
          <w:szCs w:val="28"/>
        </w:rPr>
        <w:t>28.</w:t>
      </w:r>
      <w:r w:rsidRPr="00E00658">
        <w:rPr>
          <w:sz w:val="28"/>
          <w:szCs w:val="28"/>
        </w:rPr>
        <w:tab/>
        <w:t>Каковы методы анализа риска? Как ранжируются риски по степени важности?</w:t>
      </w:r>
    </w:p>
    <w:p w:rsidR="00C81E08" w:rsidRPr="00E00658" w:rsidRDefault="00C81E08" w:rsidP="007401EB">
      <w:pPr>
        <w:spacing w:line="360" w:lineRule="auto"/>
        <w:jc w:val="both"/>
        <w:rPr>
          <w:sz w:val="28"/>
          <w:szCs w:val="28"/>
        </w:rPr>
      </w:pPr>
      <w:r w:rsidRPr="00E00658">
        <w:rPr>
          <w:sz w:val="28"/>
          <w:szCs w:val="28"/>
        </w:rPr>
        <w:t>29.</w:t>
      </w:r>
      <w:r w:rsidRPr="00E00658">
        <w:rPr>
          <w:sz w:val="28"/>
          <w:szCs w:val="28"/>
        </w:rPr>
        <w:tab/>
        <w:t>Какие методы управления рисками применяются на основных фазах и этапах жизненного цикла проекта?</w:t>
      </w:r>
    </w:p>
    <w:p w:rsidR="00C81E08" w:rsidRPr="00E00658" w:rsidRDefault="00C81E08" w:rsidP="007401EB">
      <w:pPr>
        <w:spacing w:line="360" w:lineRule="auto"/>
        <w:jc w:val="both"/>
        <w:rPr>
          <w:sz w:val="28"/>
          <w:szCs w:val="28"/>
        </w:rPr>
      </w:pPr>
      <w:r w:rsidRPr="00E00658">
        <w:rPr>
          <w:sz w:val="28"/>
          <w:szCs w:val="28"/>
        </w:rPr>
        <w:t>30.</w:t>
      </w:r>
      <w:r w:rsidRPr="00E00658">
        <w:rPr>
          <w:sz w:val="28"/>
          <w:szCs w:val="28"/>
        </w:rPr>
        <w:tab/>
        <w:t>В чем заключается сущность анализа чувствительности и на каком этапе проекта он осуществляется?</w:t>
      </w:r>
    </w:p>
    <w:p w:rsidR="00C81E08" w:rsidRPr="00E00658" w:rsidRDefault="00C81E08" w:rsidP="007401EB">
      <w:pPr>
        <w:spacing w:line="360" w:lineRule="auto"/>
        <w:jc w:val="both"/>
        <w:rPr>
          <w:sz w:val="28"/>
          <w:szCs w:val="28"/>
        </w:rPr>
      </w:pPr>
      <w:r w:rsidRPr="00E00658">
        <w:rPr>
          <w:sz w:val="28"/>
          <w:szCs w:val="28"/>
        </w:rPr>
        <w:t>31.</w:t>
      </w:r>
      <w:r w:rsidRPr="00E00658">
        <w:rPr>
          <w:sz w:val="28"/>
          <w:szCs w:val="28"/>
        </w:rPr>
        <w:tab/>
        <w:t>Что характеризует точка безубыточности? Представьте графическое изображение точки безубыточности.</w:t>
      </w:r>
    </w:p>
    <w:p w:rsidR="00C81E08" w:rsidRPr="00E00658" w:rsidRDefault="00C81E08" w:rsidP="007401EB">
      <w:pPr>
        <w:spacing w:line="360" w:lineRule="auto"/>
        <w:jc w:val="both"/>
        <w:rPr>
          <w:sz w:val="28"/>
          <w:szCs w:val="28"/>
        </w:rPr>
      </w:pPr>
      <w:r w:rsidRPr="00E00658">
        <w:rPr>
          <w:sz w:val="28"/>
          <w:szCs w:val="28"/>
        </w:rPr>
        <w:t>32.</w:t>
      </w:r>
      <w:r w:rsidRPr="00E00658">
        <w:rPr>
          <w:sz w:val="28"/>
          <w:szCs w:val="28"/>
        </w:rPr>
        <w:tab/>
        <w:t>Опишите последовательность сбора данных для построения дерева решений.</w:t>
      </w:r>
    </w:p>
    <w:p w:rsidR="00C81E08" w:rsidRPr="00E00658" w:rsidRDefault="00C81E08" w:rsidP="007401EB">
      <w:pPr>
        <w:spacing w:line="360" w:lineRule="auto"/>
        <w:jc w:val="both"/>
        <w:rPr>
          <w:sz w:val="28"/>
          <w:szCs w:val="28"/>
        </w:rPr>
      </w:pPr>
      <w:r w:rsidRPr="00E00658">
        <w:rPr>
          <w:sz w:val="28"/>
          <w:szCs w:val="28"/>
        </w:rPr>
        <w:t>33.</w:t>
      </w:r>
      <w:r w:rsidRPr="00E00658">
        <w:rPr>
          <w:sz w:val="28"/>
          <w:szCs w:val="28"/>
        </w:rPr>
        <w:tab/>
        <w:t>Перечислите основные методы снижения риска.</w:t>
      </w:r>
    </w:p>
    <w:p w:rsidR="00C81E08" w:rsidRPr="00E00658" w:rsidRDefault="00C81E08" w:rsidP="007401EB">
      <w:pPr>
        <w:spacing w:line="360" w:lineRule="auto"/>
        <w:jc w:val="both"/>
        <w:rPr>
          <w:sz w:val="28"/>
          <w:szCs w:val="28"/>
        </w:rPr>
      </w:pPr>
      <w:r w:rsidRPr="00E00658">
        <w:rPr>
          <w:sz w:val="28"/>
          <w:szCs w:val="28"/>
        </w:rPr>
        <w:t>34.</w:t>
      </w:r>
      <w:r w:rsidRPr="00E00658">
        <w:rPr>
          <w:sz w:val="28"/>
          <w:szCs w:val="28"/>
        </w:rPr>
        <w:tab/>
        <w:t>Как организовать работу по управлению риском? Как использовать распределение рисков между участниками проекта?</w:t>
      </w:r>
    </w:p>
    <w:p w:rsidR="00C81E08" w:rsidRPr="00E00658" w:rsidRDefault="00C81E08" w:rsidP="007401EB">
      <w:pPr>
        <w:spacing w:line="360" w:lineRule="auto"/>
        <w:jc w:val="both"/>
        <w:rPr>
          <w:sz w:val="28"/>
          <w:szCs w:val="28"/>
        </w:rPr>
      </w:pPr>
      <w:r w:rsidRPr="00E00658">
        <w:rPr>
          <w:sz w:val="28"/>
          <w:szCs w:val="28"/>
        </w:rPr>
        <w:t>35.</w:t>
      </w:r>
      <w:r w:rsidRPr="00E00658">
        <w:rPr>
          <w:sz w:val="28"/>
          <w:szCs w:val="28"/>
        </w:rPr>
        <w:tab/>
        <w:t>Дайте определение понятиям «бюджет проекта» и «смета проекта».</w:t>
      </w:r>
    </w:p>
    <w:p w:rsidR="00C81E08" w:rsidRPr="00E00658" w:rsidRDefault="00C81E08" w:rsidP="007401EB">
      <w:pPr>
        <w:spacing w:line="360" w:lineRule="auto"/>
        <w:jc w:val="both"/>
        <w:rPr>
          <w:sz w:val="28"/>
          <w:szCs w:val="28"/>
        </w:rPr>
      </w:pPr>
      <w:r w:rsidRPr="00E00658">
        <w:rPr>
          <w:sz w:val="28"/>
          <w:szCs w:val="28"/>
        </w:rPr>
        <w:t>36.</w:t>
      </w:r>
      <w:r w:rsidRPr="00E00658">
        <w:rPr>
          <w:sz w:val="28"/>
          <w:szCs w:val="28"/>
        </w:rPr>
        <w:tab/>
        <w:t>Какими ресурсами определяется стоимость проекта?</w:t>
      </w:r>
    </w:p>
    <w:p w:rsidR="00C81E08" w:rsidRPr="00E00658" w:rsidRDefault="00C81E08" w:rsidP="007401EB">
      <w:pPr>
        <w:spacing w:line="360" w:lineRule="auto"/>
        <w:jc w:val="both"/>
        <w:rPr>
          <w:sz w:val="28"/>
          <w:szCs w:val="28"/>
        </w:rPr>
      </w:pPr>
      <w:r w:rsidRPr="00E00658">
        <w:rPr>
          <w:sz w:val="28"/>
          <w:szCs w:val="28"/>
        </w:rPr>
        <w:t>37.</w:t>
      </w:r>
      <w:r w:rsidRPr="00E00658">
        <w:rPr>
          <w:sz w:val="28"/>
          <w:szCs w:val="28"/>
        </w:rPr>
        <w:tab/>
        <w:t>Структура сметной стоимости. Основные методы определения сметной стоимости.</w:t>
      </w:r>
    </w:p>
    <w:p w:rsidR="00C81E08" w:rsidRPr="00E00658" w:rsidRDefault="00C81E08" w:rsidP="007401EB">
      <w:pPr>
        <w:spacing w:line="360" w:lineRule="auto"/>
        <w:jc w:val="both"/>
        <w:rPr>
          <w:sz w:val="28"/>
          <w:szCs w:val="28"/>
        </w:rPr>
      </w:pPr>
      <w:r w:rsidRPr="00E00658">
        <w:rPr>
          <w:sz w:val="28"/>
          <w:szCs w:val="28"/>
        </w:rPr>
        <w:t>38.</w:t>
      </w:r>
      <w:r w:rsidRPr="00E00658">
        <w:rPr>
          <w:sz w:val="28"/>
          <w:szCs w:val="28"/>
        </w:rPr>
        <w:tab/>
        <w:t>Состав и порядок разработки сметной документации.</w:t>
      </w:r>
    </w:p>
    <w:p w:rsidR="00C81E08" w:rsidRPr="00E00658" w:rsidRDefault="00C81E08" w:rsidP="007401EB">
      <w:pPr>
        <w:spacing w:line="360" w:lineRule="auto"/>
        <w:jc w:val="both"/>
        <w:rPr>
          <w:sz w:val="28"/>
          <w:szCs w:val="28"/>
        </w:rPr>
      </w:pPr>
      <w:r w:rsidRPr="00E00658">
        <w:rPr>
          <w:sz w:val="28"/>
          <w:szCs w:val="28"/>
        </w:rPr>
        <w:t>39.</w:t>
      </w:r>
      <w:r w:rsidRPr="00E00658">
        <w:rPr>
          <w:sz w:val="28"/>
          <w:szCs w:val="28"/>
        </w:rPr>
        <w:tab/>
        <w:t>Каковы основные элементы материально-технического обеспечения проекта?</w:t>
      </w:r>
    </w:p>
    <w:p w:rsidR="00C81E08" w:rsidRPr="00E00658" w:rsidRDefault="00C81E08" w:rsidP="007401EB">
      <w:pPr>
        <w:spacing w:line="360" w:lineRule="auto"/>
        <w:jc w:val="both"/>
        <w:rPr>
          <w:sz w:val="28"/>
          <w:szCs w:val="28"/>
        </w:rPr>
      </w:pPr>
      <w:r w:rsidRPr="00E00658">
        <w:rPr>
          <w:sz w:val="28"/>
          <w:szCs w:val="28"/>
        </w:rPr>
        <w:t>40.</w:t>
      </w:r>
      <w:r w:rsidRPr="00E00658">
        <w:rPr>
          <w:sz w:val="28"/>
          <w:szCs w:val="28"/>
        </w:rPr>
        <w:tab/>
        <w:t xml:space="preserve">Какие элементы материально-технического обеспечения проекта следует отнести к </w:t>
      </w:r>
      <w:proofErr w:type="spellStart"/>
      <w:r w:rsidRPr="00E00658">
        <w:rPr>
          <w:sz w:val="28"/>
          <w:szCs w:val="28"/>
        </w:rPr>
        <w:t>подфазе</w:t>
      </w:r>
      <w:proofErr w:type="spellEnd"/>
      <w:r w:rsidRPr="00E00658">
        <w:rPr>
          <w:sz w:val="28"/>
          <w:szCs w:val="28"/>
        </w:rPr>
        <w:t xml:space="preserve"> закупок, а какие – к </w:t>
      </w:r>
      <w:proofErr w:type="spellStart"/>
      <w:r w:rsidRPr="00E00658">
        <w:rPr>
          <w:sz w:val="28"/>
          <w:szCs w:val="28"/>
        </w:rPr>
        <w:t>подфазе</w:t>
      </w:r>
      <w:proofErr w:type="spellEnd"/>
      <w:r w:rsidRPr="00E00658">
        <w:rPr>
          <w:sz w:val="28"/>
          <w:szCs w:val="28"/>
        </w:rPr>
        <w:t xml:space="preserve"> поставок?</w:t>
      </w:r>
    </w:p>
    <w:p w:rsidR="00C81E08" w:rsidRPr="00E00658" w:rsidRDefault="00C81E08" w:rsidP="007401EB">
      <w:pPr>
        <w:spacing w:line="360" w:lineRule="auto"/>
        <w:jc w:val="both"/>
        <w:rPr>
          <w:sz w:val="28"/>
          <w:szCs w:val="28"/>
        </w:rPr>
      </w:pPr>
      <w:r w:rsidRPr="00E00658">
        <w:rPr>
          <w:sz w:val="28"/>
          <w:szCs w:val="28"/>
        </w:rPr>
        <w:t>41.</w:t>
      </w:r>
      <w:r w:rsidRPr="00E00658">
        <w:rPr>
          <w:sz w:val="28"/>
          <w:szCs w:val="28"/>
        </w:rPr>
        <w:tab/>
        <w:t>Назовите основные требования к этапам материально-технического обеспечения проектов (планирование и организация; выбор поставщиков).</w:t>
      </w:r>
    </w:p>
    <w:p w:rsidR="00C81E08" w:rsidRPr="00E00658" w:rsidRDefault="00C81E08" w:rsidP="007401EB">
      <w:pPr>
        <w:spacing w:line="360" w:lineRule="auto"/>
        <w:jc w:val="both"/>
        <w:rPr>
          <w:sz w:val="28"/>
          <w:szCs w:val="28"/>
        </w:rPr>
      </w:pPr>
      <w:r w:rsidRPr="00E00658">
        <w:rPr>
          <w:sz w:val="28"/>
          <w:szCs w:val="28"/>
        </w:rPr>
        <w:t>42.</w:t>
      </w:r>
      <w:r w:rsidRPr="00E00658">
        <w:rPr>
          <w:sz w:val="28"/>
          <w:szCs w:val="28"/>
        </w:rPr>
        <w:tab/>
        <w:t>Назовите основные требования к этапам материально-технического обеспечения проектов: (размещение заказов; контроль за поставками).</w:t>
      </w:r>
    </w:p>
    <w:p w:rsidR="00C81E08" w:rsidRPr="00E00658" w:rsidRDefault="00C81E08" w:rsidP="007401EB">
      <w:pPr>
        <w:spacing w:line="360" w:lineRule="auto"/>
        <w:jc w:val="both"/>
        <w:rPr>
          <w:sz w:val="28"/>
          <w:szCs w:val="28"/>
        </w:rPr>
      </w:pPr>
      <w:r w:rsidRPr="00E00658">
        <w:rPr>
          <w:sz w:val="28"/>
          <w:szCs w:val="28"/>
        </w:rPr>
        <w:t>43.</w:t>
      </w:r>
      <w:r w:rsidRPr="00E00658">
        <w:rPr>
          <w:sz w:val="28"/>
          <w:szCs w:val="28"/>
        </w:rPr>
        <w:tab/>
        <w:t>Общая схема места Закупок и Поставок в жизненном цикле проекта.</w:t>
      </w:r>
    </w:p>
    <w:p w:rsidR="00C81E08" w:rsidRPr="00E00658" w:rsidRDefault="00C81E08" w:rsidP="007401EB">
      <w:pPr>
        <w:spacing w:line="360" w:lineRule="auto"/>
        <w:jc w:val="both"/>
        <w:rPr>
          <w:sz w:val="28"/>
          <w:szCs w:val="28"/>
        </w:rPr>
      </w:pPr>
      <w:r w:rsidRPr="00E00658">
        <w:rPr>
          <w:sz w:val="28"/>
          <w:szCs w:val="28"/>
        </w:rPr>
        <w:t>44.</w:t>
      </w:r>
      <w:r w:rsidRPr="00E00658">
        <w:rPr>
          <w:sz w:val="28"/>
          <w:szCs w:val="28"/>
        </w:rPr>
        <w:tab/>
        <w:t>В чем состоит основная цель планирования проекта?</w:t>
      </w:r>
    </w:p>
    <w:p w:rsidR="00C81E08" w:rsidRPr="00E00658" w:rsidRDefault="00C81E08" w:rsidP="007401EB">
      <w:pPr>
        <w:spacing w:line="360" w:lineRule="auto"/>
        <w:jc w:val="both"/>
        <w:rPr>
          <w:sz w:val="28"/>
          <w:szCs w:val="28"/>
        </w:rPr>
      </w:pPr>
      <w:r w:rsidRPr="00E00658">
        <w:rPr>
          <w:sz w:val="28"/>
          <w:szCs w:val="28"/>
        </w:rPr>
        <w:t>45.</w:t>
      </w:r>
      <w:r w:rsidRPr="00E00658">
        <w:rPr>
          <w:sz w:val="28"/>
          <w:szCs w:val="28"/>
        </w:rPr>
        <w:tab/>
        <w:t>Что означает концептуальный, стратегический и детальный планы проекта?</w:t>
      </w:r>
    </w:p>
    <w:p w:rsidR="00C81E08" w:rsidRPr="00E00658" w:rsidRDefault="00C81E08" w:rsidP="007401EB">
      <w:pPr>
        <w:spacing w:line="360" w:lineRule="auto"/>
        <w:jc w:val="both"/>
        <w:rPr>
          <w:sz w:val="28"/>
          <w:szCs w:val="28"/>
        </w:rPr>
      </w:pPr>
      <w:r w:rsidRPr="00E00658">
        <w:rPr>
          <w:sz w:val="28"/>
          <w:szCs w:val="28"/>
        </w:rPr>
        <w:lastRenderedPageBreak/>
        <w:t>46.</w:t>
      </w:r>
      <w:r w:rsidRPr="00E00658">
        <w:rPr>
          <w:sz w:val="28"/>
          <w:szCs w:val="28"/>
        </w:rPr>
        <w:tab/>
        <w:t>Что называется работой? Какая работа называется фиктивной?</w:t>
      </w:r>
    </w:p>
    <w:p w:rsidR="00C81E08" w:rsidRPr="00E00658" w:rsidRDefault="00C81E08" w:rsidP="007401EB">
      <w:pPr>
        <w:spacing w:line="360" w:lineRule="auto"/>
        <w:jc w:val="both"/>
        <w:rPr>
          <w:sz w:val="28"/>
          <w:szCs w:val="28"/>
        </w:rPr>
      </w:pPr>
      <w:r w:rsidRPr="00E00658">
        <w:rPr>
          <w:sz w:val="28"/>
          <w:szCs w:val="28"/>
        </w:rPr>
        <w:t>47.</w:t>
      </w:r>
      <w:r w:rsidRPr="00E00658">
        <w:rPr>
          <w:sz w:val="28"/>
          <w:szCs w:val="28"/>
        </w:rPr>
        <w:tab/>
        <w:t>Что понимается под содержанием работ? Что необходимо определить для эффективного управления содержанием работ?</w:t>
      </w:r>
    </w:p>
    <w:p w:rsidR="00C81E08" w:rsidRPr="00E00658" w:rsidRDefault="00C81E08" w:rsidP="007401EB">
      <w:pPr>
        <w:spacing w:line="360" w:lineRule="auto"/>
        <w:jc w:val="both"/>
        <w:rPr>
          <w:sz w:val="28"/>
          <w:szCs w:val="28"/>
        </w:rPr>
      </w:pPr>
      <w:r w:rsidRPr="00E00658">
        <w:rPr>
          <w:sz w:val="28"/>
          <w:szCs w:val="28"/>
        </w:rPr>
        <w:t>48.</w:t>
      </w:r>
      <w:r w:rsidRPr="00E00658">
        <w:rPr>
          <w:sz w:val="28"/>
          <w:szCs w:val="28"/>
        </w:rPr>
        <w:tab/>
        <w:t>Какова зависимость между продолжительностью и стоимостью выполнения работ? Каковы пути сокращения длительности проекта?</w:t>
      </w:r>
    </w:p>
    <w:p w:rsidR="00C81E08" w:rsidRPr="00E00658" w:rsidRDefault="00C81E08" w:rsidP="007401EB">
      <w:pPr>
        <w:spacing w:line="360" w:lineRule="auto"/>
        <w:jc w:val="both"/>
        <w:rPr>
          <w:sz w:val="28"/>
          <w:szCs w:val="28"/>
        </w:rPr>
      </w:pPr>
      <w:r w:rsidRPr="00E00658">
        <w:rPr>
          <w:sz w:val="28"/>
          <w:szCs w:val="28"/>
        </w:rPr>
        <w:t>49.</w:t>
      </w:r>
      <w:r w:rsidRPr="00E00658">
        <w:rPr>
          <w:sz w:val="28"/>
          <w:szCs w:val="28"/>
        </w:rPr>
        <w:tab/>
        <w:t>Каковы основные требования к системе контроля проекта?</w:t>
      </w:r>
    </w:p>
    <w:p w:rsidR="00C81E08" w:rsidRDefault="00C81E08" w:rsidP="007401EB">
      <w:pPr>
        <w:spacing w:line="360" w:lineRule="auto"/>
        <w:jc w:val="both"/>
        <w:rPr>
          <w:sz w:val="28"/>
          <w:szCs w:val="28"/>
        </w:rPr>
      </w:pPr>
      <w:r w:rsidRPr="00E00658">
        <w:rPr>
          <w:sz w:val="28"/>
          <w:szCs w:val="28"/>
        </w:rPr>
        <w:t>50.</w:t>
      </w:r>
      <w:r w:rsidRPr="00E00658">
        <w:rPr>
          <w:sz w:val="28"/>
          <w:szCs w:val="28"/>
        </w:rPr>
        <w:tab/>
        <w:t>Какие типы программных средств используются на различных стадиях жизненного цикла проекта?</w:t>
      </w:r>
    </w:p>
    <w:p w:rsidR="00C81E08" w:rsidRDefault="00C81E08" w:rsidP="007401EB">
      <w:pPr>
        <w:spacing w:line="360" w:lineRule="auto"/>
        <w:jc w:val="both"/>
        <w:rPr>
          <w:rFonts w:eastAsia="Calibri"/>
          <w:b/>
          <w:sz w:val="28"/>
          <w:szCs w:val="28"/>
          <w:lang w:eastAsia="en-US"/>
        </w:rPr>
      </w:pPr>
    </w:p>
    <w:p w:rsidR="00C81E08" w:rsidRDefault="00C81E08" w:rsidP="007401EB">
      <w:pPr>
        <w:spacing w:line="360" w:lineRule="auto"/>
        <w:ind w:firstLine="709"/>
        <w:jc w:val="both"/>
        <w:rPr>
          <w:rFonts w:eastAsia="Calibri"/>
          <w:b/>
          <w:sz w:val="28"/>
          <w:szCs w:val="28"/>
          <w:lang w:eastAsia="en-US"/>
        </w:rPr>
      </w:pPr>
    </w:p>
    <w:p w:rsidR="00371A3C" w:rsidRPr="00371A3C" w:rsidRDefault="00371A3C" w:rsidP="007401EB">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 xml:space="preserve">Реферат (от лат. </w:t>
      </w:r>
      <w:proofErr w:type="spellStart"/>
      <w:r w:rsidRPr="00371A3C">
        <w:rPr>
          <w:rFonts w:eastAsia="Calibri"/>
          <w:sz w:val="28"/>
          <w:szCs w:val="28"/>
          <w:lang w:eastAsia="en-US"/>
        </w:rPr>
        <w:t>refere</w:t>
      </w:r>
      <w:proofErr w:type="spellEnd"/>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7401EB">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7401EB">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0871FC" w:rsidRPr="000871FC" w:rsidRDefault="00371A3C" w:rsidP="000871F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оформить работу в соответствии с требованиями. </w:t>
      </w:r>
    </w:p>
    <w:p w:rsidR="000871FC" w:rsidRPr="00485699" w:rsidRDefault="000871FC" w:rsidP="000871FC">
      <w:pPr>
        <w:jc w:val="center"/>
        <w:rPr>
          <w:bCs/>
          <w:sz w:val="16"/>
          <w:szCs w:val="16"/>
        </w:rPr>
      </w:pPr>
    </w:p>
    <w:p w:rsidR="000871FC" w:rsidRDefault="000871FC" w:rsidP="000871FC">
      <w:pPr>
        <w:jc w:val="center"/>
        <w:rPr>
          <w:bCs/>
          <w:sz w:val="28"/>
          <w:szCs w:val="28"/>
        </w:rPr>
      </w:pPr>
      <w:r w:rsidRPr="00B67E17">
        <w:rPr>
          <w:bCs/>
          <w:sz w:val="28"/>
          <w:szCs w:val="28"/>
        </w:rPr>
        <w:t>Примерные темы рефератов</w:t>
      </w:r>
      <w:r>
        <w:rPr>
          <w:bCs/>
          <w:sz w:val="28"/>
          <w:szCs w:val="28"/>
        </w:rPr>
        <w:t>/докладов/эссе</w:t>
      </w:r>
    </w:p>
    <w:p w:rsidR="000871FC" w:rsidRDefault="000871FC" w:rsidP="000871FC">
      <w:pPr>
        <w:ind w:firstLine="851"/>
        <w:rPr>
          <w:sz w:val="28"/>
          <w:szCs w:val="28"/>
        </w:rPr>
      </w:pPr>
    </w:p>
    <w:p w:rsidR="00C5393A" w:rsidRDefault="00C5393A" w:rsidP="00C5393A">
      <w:pPr>
        <w:rPr>
          <w:bCs/>
          <w:sz w:val="28"/>
          <w:szCs w:val="28"/>
        </w:rPr>
      </w:pPr>
    </w:p>
    <w:p w:rsidR="00C5393A" w:rsidRPr="001F709B" w:rsidRDefault="00C5393A" w:rsidP="00C5393A">
      <w:pPr>
        <w:ind w:firstLine="851"/>
        <w:rPr>
          <w:sz w:val="28"/>
          <w:szCs w:val="28"/>
        </w:rPr>
      </w:pPr>
    </w:p>
    <w:p w:rsidR="00C5393A" w:rsidRPr="00E00658" w:rsidRDefault="00C5393A" w:rsidP="007401EB">
      <w:pPr>
        <w:spacing w:line="360" w:lineRule="auto"/>
        <w:ind w:firstLine="851"/>
        <w:rPr>
          <w:sz w:val="28"/>
          <w:szCs w:val="28"/>
        </w:rPr>
      </w:pPr>
      <w:r w:rsidRPr="00E00658">
        <w:rPr>
          <w:sz w:val="28"/>
          <w:szCs w:val="28"/>
        </w:rPr>
        <w:t>1.</w:t>
      </w:r>
      <w:r w:rsidRPr="00E00658">
        <w:rPr>
          <w:sz w:val="28"/>
          <w:szCs w:val="28"/>
        </w:rPr>
        <w:tab/>
        <w:t>Эволюция теории управления проектами.</w:t>
      </w:r>
    </w:p>
    <w:p w:rsidR="00C5393A" w:rsidRPr="00E00658" w:rsidRDefault="00C5393A" w:rsidP="007401EB">
      <w:pPr>
        <w:spacing w:line="360" w:lineRule="auto"/>
        <w:ind w:firstLine="851"/>
        <w:rPr>
          <w:sz w:val="28"/>
          <w:szCs w:val="28"/>
        </w:rPr>
      </w:pPr>
      <w:r w:rsidRPr="00E00658">
        <w:rPr>
          <w:sz w:val="28"/>
          <w:szCs w:val="28"/>
        </w:rPr>
        <w:t>2.</w:t>
      </w:r>
      <w:r w:rsidRPr="00E00658">
        <w:rPr>
          <w:sz w:val="28"/>
          <w:szCs w:val="28"/>
        </w:rPr>
        <w:tab/>
        <w:t>Стандарты управления проектами.</w:t>
      </w:r>
    </w:p>
    <w:p w:rsidR="00C5393A" w:rsidRPr="00E00658" w:rsidRDefault="00C5393A" w:rsidP="007401EB">
      <w:pPr>
        <w:spacing w:line="360" w:lineRule="auto"/>
        <w:ind w:firstLine="851"/>
        <w:rPr>
          <w:sz w:val="28"/>
          <w:szCs w:val="28"/>
        </w:rPr>
      </w:pPr>
      <w:r w:rsidRPr="00E00658">
        <w:rPr>
          <w:sz w:val="28"/>
          <w:szCs w:val="28"/>
        </w:rPr>
        <w:t>3.</w:t>
      </w:r>
      <w:r w:rsidRPr="00E00658">
        <w:rPr>
          <w:sz w:val="28"/>
          <w:szCs w:val="28"/>
        </w:rPr>
        <w:tab/>
        <w:t>Критерии оценки профессионалов по управлению проектами.</w:t>
      </w:r>
    </w:p>
    <w:p w:rsidR="00C5393A" w:rsidRPr="00E00658" w:rsidRDefault="00C5393A" w:rsidP="007401EB">
      <w:pPr>
        <w:spacing w:line="360" w:lineRule="auto"/>
        <w:ind w:firstLine="851"/>
        <w:rPr>
          <w:sz w:val="28"/>
          <w:szCs w:val="28"/>
        </w:rPr>
      </w:pPr>
      <w:r w:rsidRPr="00E00658">
        <w:rPr>
          <w:sz w:val="28"/>
          <w:szCs w:val="28"/>
        </w:rPr>
        <w:t>4.</w:t>
      </w:r>
      <w:r w:rsidRPr="00E00658">
        <w:rPr>
          <w:sz w:val="28"/>
          <w:szCs w:val="28"/>
        </w:rPr>
        <w:tab/>
        <w:t>Человеческий фактор в управлении проектами.</w:t>
      </w:r>
    </w:p>
    <w:p w:rsidR="00C5393A" w:rsidRPr="00E00658" w:rsidRDefault="00C5393A" w:rsidP="007401EB">
      <w:pPr>
        <w:spacing w:line="360" w:lineRule="auto"/>
        <w:ind w:firstLine="851"/>
        <w:rPr>
          <w:sz w:val="28"/>
          <w:szCs w:val="28"/>
        </w:rPr>
      </w:pPr>
      <w:r w:rsidRPr="00E00658">
        <w:rPr>
          <w:sz w:val="28"/>
          <w:szCs w:val="28"/>
        </w:rPr>
        <w:t>5.</w:t>
      </w:r>
      <w:r w:rsidRPr="00E00658">
        <w:rPr>
          <w:sz w:val="28"/>
          <w:szCs w:val="28"/>
        </w:rPr>
        <w:tab/>
        <w:t>Управление коммуникациями проектов.</w:t>
      </w:r>
    </w:p>
    <w:p w:rsidR="00C5393A" w:rsidRPr="00E00658" w:rsidRDefault="00C5393A" w:rsidP="007401EB">
      <w:pPr>
        <w:spacing w:line="360" w:lineRule="auto"/>
        <w:ind w:firstLine="851"/>
        <w:rPr>
          <w:sz w:val="28"/>
          <w:szCs w:val="28"/>
        </w:rPr>
      </w:pPr>
      <w:r w:rsidRPr="00E00658">
        <w:rPr>
          <w:sz w:val="28"/>
          <w:szCs w:val="28"/>
        </w:rPr>
        <w:t>6.</w:t>
      </w:r>
      <w:r w:rsidRPr="00E00658">
        <w:rPr>
          <w:sz w:val="28"/>
          <w:szCs w:val="28"/>
        </w:rPr>
        <w:tab/>
        <w:t>Управление безопасностью при реализации проектов.</w:t>
      </w:r>
    </w:p>
    <w:p w:rsidR="00C5393A" w:rsidRPr="00E00658" w:rsidRDefault="00C5393A" w:rsidP="007401EB">
      <w:pPr>
        <w:spacing w:line="360" w:lineRule="auto"/>
        <w:ind w:firstLine="851"/>
        <w:rPr>
          <w:sz w:val="28"/>
          <w:szCs w:val="28"/>
        </w:rPr>
      </w:pPr>
      <w:r w:rsidRPr="00E00658">
        <w:rPr>
          <w:sz w:val="28"/>
          <w:szCs w:val="28"/>
        </w:rPr>
        <w:t>7.</w:t>
      </w:r>
      <w:r w:rsidRPr="00E00658">
        <w:rPr>
          <w:sz w:val="28"/>
          <w:szCs w:val="28"/>
        </w:rPr>
        <w:tab/>
        <w:t>Управление рисками при реализации проектов</w:t>
      </w:r>
    </w:p>
    <w:p w:rsidR="00C5393A" w:rsidRPr="00E00658" w:rsidRDefault="00C5393A" w:rsidP="007401EB">
      <w:pPr>
        <w:spacing w:line="360" w:lineRule="auto"/>
        <w:ind w:firstLine="851"/>
        <w:rPr>
          <w:sz w:val="28"/>
          <w:szCs w:val="28"/>
        </w:rPr>
      </w:pPr>
      <w:r w:rsidRPr="00E00658">
        <w:rPr>
          <w:sz w:val="28"/>
          <w:szCs w:val="28"/>
        </w:rPr>
        <w:t>8.</w:t>
      </w:r>
      <w:r w:rsidRPr="00E00658">
        <w:rPr>
          <w:sz w:val="28"/>
          <w:szCs w:val="28"/>
        </w:rPr>
        <w:tab/>
        <w:t>Управление качеством при реализации проектов.</w:t>
      </w:r>
    </w:p>
    <w:p w:rsidR="00C5393A" w:rsidRPr="00E00658" w:rsidRDefault="00C5393A" w:rsidP="007401EB">
      <w:pPr>
        <w:spacing w:line="360" w:lineRule="auto"/>
        <w:ind w:firstLine="851"/>
        <w:rPr>
          <w:sz w:val="28"/>
          <w:szCs w:val="28"/>
        </w:rPr>
      </w:pPr>
      <w:r w:rsidRPr="00E00658">
        <w:rPr>
          <w:sz w:val="28"/>
          <w:szCs w:val="28"/>
        </w:rPr>
        <w:t>9.</w:t>
      </w:r>
      <w:r w:rsidRPr="00E00658">
        <w:rPr>
          <w:sz w:val="28"/>
          <w:szCs w:val="28"/>
        </w:rPr>
        <w:tab/>
        <w:t xml:space="preserve"> Правовое обеспечение проекта.</w:t>
      </w:r>
    </w:p>
    <w:p w:rsidR="00C5393A" w:rsidRPr="00E00658" w:rsidRDefault="00C5393A" w:rsidP="007401EB">
      <w:pPr>
        <w:spacing w:line="360" w:lineRule="auto"/>
        <w:ind w:firstLine="851"/>
        <w:rPr>
          <w:sz w:val="28"/>
          <w:szCs w:val="28"/>
        </w:rPr>
      </w:pPr>
      <w:r w:rsidRPr="00E00658">
        <w:rPr>
          <w:sz w:val="28"/>
          <w:szCs w:val="28"/>
        </w:rPr>
        <w:t>10.</w:t>
      </w:r>
      <w:r w:rsidRPr="00E00658">
        <w:rPr>
          <w:sz w:val="28"/>
          <w:szCs w:val="28"/>
        </w:rPr>
        <w:tab/>
        <w:t>Управление проектом по временным параметрам.</w:t>
      </w:r>
    </w:p>
    <w:p w:rsidR="00C5393A" w:rsidRPr="00E00658" w:rsidRDefault="00C5393A" w:rsidP="007401EB">
      <w:pPr>
        <w:spacing w:line="360" w:lineRule="auto"/>
        <w:ind w:firstLine="851"/>
        <w:rPr>
          <w:sz w:val="28"/>
          <w:szCs w:val="28"/>
        </w:rPr>
      </w:pPr>
      <w:r w:rsidRPr="00E00658">
        <w:rPr>
          <w:sz w:val="28"/>
          <w:szCs w:val="28"/>
        </w:rPr>
        <w:t>11.</w:t>
      </w:r>
      <w:r w:rsidRPr="00E00658">
        <w:rPr>
          <w:sz w:val="28"/>
          <w:szCs w:val="28"/>
        </w:rPr>
        <w:tab/>
        <w:t>Управление замыслом проектов.</w:t>
      </w:r>
    </w:p>
    <w:p w:rsidR="00C5393A" w:rsidRPr="00E00658" w:rsidRDefault="00C5393A" w:rsidP="007401EB">
      <w:pPr>
        <w:spacing w:line="360" w:lineRule="auto"/>
        <w:ind w:firstLine="851"/>
        <w:rPr>
          <w:sz w:val="28"/>
          <w:szCs w:val="28"/>
        </w:rPr>
      </w:pPr>
      <w:r w:rsidRPr="00E00658">
        <w:rPr>
          <w:sz w:val="28"/>
          <w:szCs w:val="28"/>
        </w:rPr>
        <w:t>12.</w:t>
      </w:r>
      <w:r w:rsidRPr="00E00658">
        <w:rPr>
          <w:sz w:val="28"/>
          <w:szCs w:val="28"/>
        </w:rPr>
        <w:tab/>
        <w:t>Управление предметной областью проектов.</w:t>
      </w:r>
    </w:p>
    <w:p w:rsidR="00C5393A" w:rsidRPr="00E00658" w:rsidRDefault="00C5393A" w:rsidP="007401EB">
      <w:pPr>
        <w:spacing w:line="360" w:lineRule="auto"/>
        <w:ind w:firstLine="851"/>
        <w:rPr>
          <w:sz w:val="28"/>
          <w:szCs w:val="28"/>
        </w:rPr>
      </w:pPr>
      <w:r w:rsidRPr="00E00658">
        <w:rPr>
          <w:sz w:val="28"/>
          <w:szCs w:val="28"/>
        </w:rPr>
        <w:t>13.</w:t>
      </w:r>
      <w:r w:rsidRPr="00E00658">
        <w:rPr>
          <w:sz w:val="28"/>
          <w:szCs w:val="28"/>
        </w:rPr>
        <w:tab/>
        <w:t>Окружение проекта.</w:t>
      </w:r>
    </w:p>
    <w:p w:rsidR="00C5393A" w:rsidRPr="00E00658" w:rsidRDefault="00C5393A" w:rsidP="007401EB">
      <w:pPr>
        <w:spacing w:line="360" w:lineRule="auto"/>
        <w:ind w:firstLine="851"/>
        <w:rPr>
          <w:sz w:val="28"/>
          <w:szCs w:val="28"/>
        </w:rPr>
      </w:pPr>
      <w:r w:rsidRPr="00E00658">
        <w:rPr>
          <w:sz w:val="28"/>
          <w:szCs w:val="28"/>
        </w:rPr>
        <w:t>14.</w:t>
      </w:r>
      <w:r w:rsidRPr="00E00658">
        <w:rPr>
          <w:sz w:val="28"/>
          <w:szCs w:val="28"/>
        </w:rPr>
        <w:tab/>
        <w:t>Управление ресурсами при реализации проектов.</w:t>
      </w:r>
    </w:p>
    <w:p w:rsidR="00C5393A" w:rsidRPr="00E00658" w:rsidRDefault="00C5393A" w:rsidP="007401EB">
      <w:pPr>
        <w:spacing w:line="360" w:lineRule="auto"/>
        <w:ind w:firstLine="851"/>
        <w:rPr>
          <w:sz w:val="28"/>
          <w:szCs w:val="28"/>
        </w:rPr>
      </w:pPr>
      <w:r w:rsidRPr="00E00658">
        <w:rPr>
          <w:sz w:val="28"/>
          <w:szCs w:val="28"/>
        </w:rPr>
        <w:t>15.</w:t>
      </w:r>
      <w:r w:rsidRPr="00E00658">
        <w:rPr>
          <w:sz w:val="28"/>
          <w:szCs w:val="28"/>
        </w:rPr>
        <w:tab/>
        <w:t>Управление изменениями в проекте.</w:t>
      </w:r>
    </w:p>
    <w:p w:rsidR="00C5393A" w:rsidRPr="00E00658" w:rsidRDefault="00C5393A" w:rsidP="007401EB">
      <w:pPr>
        <w:spacing w:line="360" w:lineRule="auto"/>
        <w:ind w:firstLine="851"/>
        <w:rPr>
          <w:sz w:val="28"/>
          <w:szCs w:val="28"/>
        </w:rPr>
      </w:pPr>
      <w:r w:rsidRPr="00E00658">
        <w:rPr>
          <w:sz w:val="28"/>
          <w:szCs w:val="28"/>
        </w:rPr>
        <w:t>16.</w:t>
      </w:r>
      <w:r w:rsidRPr="00E00658">
        <w:rPr>
          <w:sz w:val="28"/>
          <w:szCs w:val="28"/>
        </w:rPr>
        <w:tab/>
        <w:t>Управление проектами за рубежом.</w:t>
      </w:r>
    </w:p>
    <w:p w:rsidR="00C5393A" w:rsidRPr="00E00658" w:rsidRDefault="00C5393A" w:rsidP="007401EB">
      <w:pPr>
        <w:spacing w:line="360" w:lineRule="auto"/>
        <w:ind w:firstLine="851"/>
        <w:rPr>
          <w:sz w:val="28"/>
          <w:szCs w:val="28"/>
        </w:rPr>
      </w:pPr>
      <w:r w:rsidRPr="00E00658">
        <w:rPr>
          <w:sz w:val="28"/>
          <w:szCs w:val="28"/>
        </w:rPr>
        <w:t>17.</w:t>
      </w:r>
      <w:r w:rsidRPr="00E00658">
        <w:rPr>
          <w:sz w:val="28"/>
          <w:szCs w:val="28"/>
        </w:rPr>
        <w:tab/>
        <w:t>Управление проектами в России.</w:t>
      </w:r>
    </w:p>
    <w:p w:rsidR="00C5393A" w:rsidRPr="00E00658" w:rsidRDefault="00C5393A" w:rsidP="007401EB">
      <w:pPr>
        <w:spacing w:line="360" w:lineRule="auto"/>
        <w:ind w:firstLine="851"/>
        <w:rPr>
          <w:sz w:val="28"/>
          <w:szCs w:val="28"/>
        </w:rPr>
      </w:pPr>
      <w:r w:rsidRPr="00E00658">
        <w:rPr>
          <w:sz w:val="28"/>
          <w:szCs w:val="28"/>
        </w:rPr>
        <w:t>18.</w:t>
      </w:r>
      <w:r w:rsidRPr="00E00658">
        <w:rPr>
          <w:sz w:val="28"/>
          <w:szCs w:val="28"/>
        </w:rPr>
        <w:tab/>
        <w:t>Этика, корпоративная культура и этический кодекс при реализации проектов.</w:t>
      </w:r>
    </w:p>
    <w:p w:rsidR="00C5393A" w:rsidRPr="00E00658" w:rsidRDefault="00C5393A" w:rsidP="007401EB">
      <w:pPr>
        <w:spacing w:line="360" w:lineRule="auto"/>
        <w:ind w:firstLine="851"/>
        <w:rPr>
          <w:sz w:val="28"/>
          <w:szCs w:val="28"/>
        </w:rPr>
      </w:pPr>
      <w:r w:rsidRPr="00E00658">
        <w:rPr>
          <w:sz w:val="28"/>
          <w:szCs w:val="28"/>
        </w:rPr>
        <w:t>19.</w:t>
      </w:r>
      <w:r w:rsidRPr="00E00658">
        <w:rPr>
          <w:sz w:val="28"/>
          <w:szCs w:val="28"/>
        </w:rPr>
        <w:tab/>
        <w:t>Проблемы в управлении проектами.</w:t>
      </w:r>
    </w:p>
    <w:p w:rsidR="00C5393A" w:rsidRPr="00E00658" w:rsidRDefault="00C5393A" w:rsidP="007401EB">
      <w:pPr>
        <w:spacing w:line="360" w:lineRule="auto"/>
        <w:ind w:firstLine="851"/>
        <w:rPr>
          <w:sz w:val="28"/>
          <w:szCs w:val="28"/>
        </w:rPr>
      </w:pPr>
      <w:r w:rsidRPr="00E00658">
        <w:rPr>
          <w:sz w:val="28"/>
          <w:szCs w:val="28"/>
        </w:rPr>
        <w:t>20.</w:t>
      </w:r>
      <w:r w:rsidRPr="00E00658">
        <w:rPr>
          <w:sz w:val="28"/>
          <w:szCs w:val="28"/>
        </w:rPr>
        <w:tab/>
        <w:t>Организационные структуры проектов.</w:t>
      </w:r>
    </w:p>
    <w:p w:rsidR="00C5393A" w:rsidRPr="00E00658" w:rsidRDefault="00C5393A" w:rsidP="007401EB">
      <w:pPr>
        <w:spacing w:line="360" w:lineRule="auto"/>
        <w:ind w:firstLine="851"/>
        <w:rPr>
          <w:sz w:val="28"/>
          <w:szCs w:val="28"/>
        </w:rPr>
      </w:pPr>
      <w:r w:rsidRPr="00E00658">
        <w:rPr>
          <w:sz w:val="28"/>
          <w:szCs w:val="28"/>
        </w:rPr>
        <w:t>21.</w:t>
      </w:r>
      <w:r w:rsidRPr="00E00658">
        <w:rPr>
          <w:sz w:val="28"/>
          <w:szCs w:val="28"/>
        </w:rPr>
        <w:tab/>
        <w:t>Контроль реализации проекта.</w:t>
      </w:r>
    </w:p>
    <w:p w:rsidR="00C5393A" w:rsidRDefault="00C5393A" w:rsidP="007401EB">
      <w:pPr>
        <w:spacing w:line="360" w:lineRule="auto"/>
        <w:ind w:firstLine="851"/>
        <w:rPr>
          <w:sz w:val="28"/>
          <w:szCs w:val="28"/>
        </w:rPr>
      </w:pPr>
      <w:r w:rsidRPr="00E00658">
        <w:rPr>
          <w:sz w:val="28"/>
          <w:szCs w:val="28"/>
        </w:rPr>
        <w:t>22.</w:t>
      </w:r>
      <w:r w:rsidRPr="00E00658">
        <w:rPr>
          <w:sz w:val="28"/>
          <w:szCs w:val="28"/>
        </w:rPr>
        <w:tab/>
        <w:t>Компьютерное сопровождение проектов.</w:t>
      </w:r>
    </w:p>
    <w:p w:rsidR="00C5393A" w:rsidRDefault="00C5393A" w:rsidP="007401EB">
      <w:pPr>
        <w:spacing w:line="360" w:lineRule="auto"/>
        <w:ind w:firstLine="851"/>
        <w:rPr>
          <w:sz w:val="28"/>
          <w:szCs w:val="28"/>
        </w:rPr>
      </w:pPr>
    </w:p>
    <w:p w:rsidR="000871FC" w:rsidRDefault="000871FC" w:rsidP="007401EB">
      <w:pPr>
        <w:spacing w:line="360" w:lineRule="auto"/>
        <w:ind w:firstLine="709"/>
        <w:jc w:val="both"/>
        <w:rPr>
          <w:rFonts w:eastAsia="Calibri"/>
          <w:b/>
          <w:sz w:val="28"/>
          <w:szCs w:val="28"/>
          <w:lang w:eastAsia="en-US"/>
        </w:rPr>
      </w:pPr>
    </w:p>
    <w:p w:rsidR="000871FC" w:rsidRDefault="000871FC" w:rsidP="00371A3C">
      <w:pPr>
        <w:spacing w:line="360" w:lineRule="auto"/>
        <w:ind w:firstLine="709"/>
        <w:jc w:val="both"/>
        <w:rPr>
          <w:rFonts w:eastAsia="Calibri"/>
          <w:b/>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Написание конспекта.</w:t>
      </w:r>
      <w:r w:rsidRPr="00371A3C">
        <w:rPr>
          <w:rFonts w:eastAsia="Calibri"/>
          <w:sz w:val="28"/>
          <w:szCs w:val="28"/>
          <w:lang w:eastAsia="en-US"/>
        </w:rPr>
        <w:t xml:space="preserve"> Конспект (от лат. </w:t>
      </w:r>
      <w:proofErr w:type="spellStart"/>
      <w:r w:rsidRPr="00371A3C">
        <w:rPr>
          <w:rFonts w:eastAsia="Calibri"/>
          <w:sz w:val="28"/>
          <w:szCs w:val="28"/>
          <w:lang w:eastAsia="en-US"/>
        </w:rPr>
        <w:t>conspectus</w:t>
      </w:r>
      <w:proofErr w:type="spellEnd"/>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w:t>
      </w:r>
      <w:proofErr w:type="spellStart"/>
      <w:r w:rsidRPr="00371A3C">
        <w:rPr>
          <w:rFonts w:eastAsia="Calibri"/>
          <w:sz w:val="28"/>
          <w:szCs w:val="28"/>
          <w:lang w:eastAsia="en-US"/>
        </w:rPr>
        <w:t>case</w:t>
      </w:r>
      <w:proofErr w:type="spellEnd"/>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w:t>
      </w:r>
      <w:proofErr w:type="spellStart"/>
      <w:r w:rsidRPr="00371A3C">
        <w:rPr>
          <w:rFonts w:eastAsia="Calibri"/>
          <w:sz w:val="28"/>
          <w:szCs w:val="28"/>
          <w:lang w:eastAsia="en-US"/>
        </w:rPr>
        <w:t>поиск</w:t>
      </w:r>
      <w:proofErr w:type="spellEnd"/>
      <w:r w:rsidRPr="00371A3C">
        <w:rPr>
          <w:rFonts w:eastAsia="Calibri"/>
          <w:sz w:val="28"/>
          <w:szCs w:val="28"/>
          <w:lang w:eastAsia="en-US"/>
        </w:rPr>
        <w:t xml:space="preserve">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w:t>
      </w:r>
      <w:r w:rsidR="00680362">
        <w:rPr>
          <w:rFonts w:eastAsia="Calibri"/>
          <w:sz w:val="28"/>
          <w:szCs w:val="28"/>
          <w:lang w:eastAsia="en-US"/>
        </w:rPr>
        <w:t xml:space="preserve"> </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272CA" w:rsidRDefault="003272CA" w:rsidP="007B28A3">
      <w:pPr>
        <w:tabs>
          <w:tab w:val="left" w:pos="1134"/>
        </w:tabs>
        <w:spacing w:line="360" w:lineRule="auto"/>
        <w:jc w:val="both"/>
        <w:rPr>
          <w:rFonts w:eastAsia="LiberationSerif"/>
          <w:sz w:val="28"/>
          <w:szCs w:val="28"/>
        </w:rPr>
      </w:pPr>
    </w:p>
    <w:p w:rsidR="00680362" w:rsidRPr="007B28A3" w:rsidRDefault="00680362" w:rsidP="00680362">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680362" w:rsidRDefault="00680362" w:rsidP="00680362">
      <w:pPr>
        <w:tabs>
          <w:tab w:val="left" w:pos="1134"/>
        </w:tabs>
        <w:spacing w:line="360" w:lineRule="auto"/>
        <w:ind w:firstLine="709"/>
        <w:jc w:val="both"/>
        <w:rPr>
          <w:rFonts w:eastAsia="LiberationSerif"/>
          <w:sz w:val="28"/>
          <w:szCs w:val="28"/>
        </w:rPr>
      </w:pPr>
    </w:p>
    <w:p w:rsidR="00680362" w:rsidRDefault="00680362" w:rsidP="00680362">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дисциплин</w:t>
      </w:r>
      <w:r w:rsidR="00693E92">
        <w:rPr>
          <w:rFonts w:eastAsia="LiberationSerif"/>
          <w:sz w:val="28"/>
          <w:szCs w:val="28"/>
        </w:rPr>
        <w:t>е</w:t>
      </w:r>
      <w:r>
        <w:rPr>
          <w:rFonts w:eastAsia="LiberationSerif"/>
          <w:sz w:val="28"/>
          <w:szCs w:val="28"/>
        </w:rPr>
        <w:t xml:space="preserve"> включает самостоятельное изучение вопросов тем по рекомендуемой литературе и все виды самостоятельной работы, которые охарактеризованы в методических рекомендациях по самостоятельной работе магистранта.</w:t>
      </w:r>
    </w:p>
    <w:p w:rsidR="00680362" w:rsidRDefault="00680362" w:rsidP="00680362">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в пределах каждой темы представлен ниже.</w:t>
      </w:r>
    </w:p>
    <w:p w:rsidR="00291C30" w:rsidRDefault="00291C30" w:rsidP="00680362">
      <w:pPr>
        <w:tabs>
          <w:tab w:val="left" w:pos="1134"/>
        </w:tabs>
        <w:spacing w:line="360" w:lineRule="auto"/>
        <w:ind w:firstLine="709"/>
        <w:jc w:val="both"/>
        <w:rPr>
          <w:rFonts w:eastAsia="LiberationSerif"/>
          <w:sz w:val="28"/>
          <w:szCs w:val="28"/>
        </w:rPr>
      </w:pPr>
    </w:p>
    <w:p w:rsidR="00291C30" w:rsidRDefault="00291C30" w:rsidP="00680362">
      <w:pPr>
        <w:tabs>
          <w:tab w:val="left" w:pos="1134"/>
        </w:tabs>
        <w:spacing w:line="360" w:lineRule="auto"/>
        <w:ind w:firstLine="709"/>
        <w:jc w:val="both"/>
        <w:rPr>
          <w:rFonts w:eastAsia="LiberationSerif"/>
          <w:sz w:val="28"/>
          <w:szCs w:val="28"/>
        </w:rPr>
      </w:pP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lastRenderedPageBreak/>
        <w:t>Во время выполнения магистр</w:t>
      </w:r>
      <w:r>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r w:rsidR="009B3AE5">
        <w:rPr>
          <w:rFonts w:eastAsia="Calibri"/>
          <w:sz w:val="28"/>
          <w:szCs w:val="28"/>
          <w:lang w:eastAsia="en-US"/>
        </w:rPr>
        <w:t>.</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Pr>
          <w:rFonts w:eastAsia="Calibri"/>
          <w:sz w:val="28"/>
          <w:szCs w:val="28"/>
          <w:lang w:eastAsia="en-US"/>
        </w:rPr>
        <w:t xml:space="preserve">магистранта </w:t>
      </w:r>
      <w:r w:rsidRPr="00A41B2A">
        <w:rPr>
          <w:rFonts w:eastAsia="Calibri"/>
          <w:sz w:val="28"/>
          <w:szCs w:val="28"/>
          <w:lang w:eastAsia="en-US"/>
        </w:rPr>
        <w:t>являются:</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Pr>
          <w:rFonts w:eastAsia="Calibri"/>
          <w:sz w:val="28"/>
          <w:szCs w:val="28"/>
          <w:lang w:eastAsia="en-US"/>
        </w:rPr>
        <w:t xml:space="preserve"> </w:t>
      </w:r>
      <w:proofErr w:type="spellStart"/>
      <w:r w:rsidRPr="00A41B2A">
        <w:rPr>
          <w:rFonts w:eastAsia="Calibri"/>
          <w:sz w:val="28"/>
          <w:szCs w:val="28"/>
          <w:lang w:eastAsia="en-US"/>
        </w:rPr>
        <w:t>общеучебных</w:t>
      </w:r>
      <w:proofErr w:type="spellEnd"/>
      <w:r w:rsidRPr="00A41B2A">
        <w:rPr>
          <w:rFonts w:eastAsia="Calibri"/>
          <w:sz w:val="28"/>
          <w:szCs w:val="28"/>
          <w:lang w:eastAsia="en-US"/>
        </w:rPr>
        <w:t xml:space="preserve"> умений;</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796DE3" w:rsidRPr="007401EB" w:rsidRDefault="00680362" w:rsidP="007401EB">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796DE3" w:rsidRDefault="00796DE3" w:rsidP="00680362">
      <w:pPr>
        <w:tabs>
          <w:tab w:val="left" w:pos="1134"/>
        </w:tabs>
        <w:spacing w:line="360" w:lineRule="auto"/>
        <w:jc w:val="both"/>
        <w:rPr>
          <w:rFonts w:eastAsia="LiberationSerif"/>
          <w:sz w:val="28"/>
          <w:szCs w:val="28"/>
        </w:rPr>
      </w:pPr>
    </w:p>
    <w:p w:rsidR="00680362" w:rsidRPr="00A41B2A" w:rsidRDefault="00680362" w:rsidP="00680362">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680362" w:rsidRPr="00A41B2A" w:rsidRDefault="00680362" w:rsidP="00680362">
      <w:pPr>
        <w:spacing w:line="360" w:lineRule="auto"/>
        <w:ind w:firstLine="709"/>
        <w:jc w:val="both"/>
        <w:rPr>
          <w:rFonts w:eastAsia="Calibri"/>
          <w:sz w:val="28"/>
          <w:szCs w:val="28"/>
          <w:lang w:eastAsia="en-US"/>
        </w:rPr>
      </w:pP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включает проработку лекционного материала – изуче</w:t>
      </w:r>
      <w:r>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w:t>
      </w:r>
      <w:r w:rsidRPr="00A41B2A">
        <w:rPr>
          <w:rFonts w:eastAsia="Calibri"/>
          <w:sz w:val="28"/>
          <w:szCs w:val="28"/>
          <w:lang w:eastAsia="en-US"/>
        </w:rPr>
        <w:lastRenderedPageBreak/>
        <w:t>предмету. Он должен быть аккуратным, хорошо читаемым, не содержать не относящейся к теме информации.</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680362"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C10E63" w:rsidRDefault="00C10E63" w:rsidP="007401EB">
      <w:pPr>
        <w:spacing w:line="360" w:lineRule="auto"/>
        <w:rPr>
          <w:rFonts w:eastAsia="Calibri"/>
          <w:b/>
          <w:sz w:val="28"/>
          <w:szCs w:val="28"/>
          <w:lang w:eastAsia="en-US"/>
        </w:rPr>
      </w:pPr>
    </w:p>
    <w:p w:rsidR="00C10E63" w:rsidRDefault="00C10E63" w:rsidP="00680362">
      <w:pPr>
        <w:spacing w:line="360" w:lineRule="auto"/>
        <w:jc w:val="center"/>
        <w:rPr>
          <w:rFonts w:eastAsia="Calibri"/>
          <w:b/>
          <w:sz w:val="28"/>
          <w:szCs w:val="28"/>
          <w:lang w:eastAsia="en-US"/>
        </w:rPr>
      </w:pPr>
    </w:p>
    <w:p w:rsidR="00680362" w:rsidRDefault="00680362" w:rsidP="00680362">
      <w:pPr>
        <w:spacing w:line="360" w:lineRule="auto"/>
        <w:jc w:val="center"/>
        <w:rPr>
          <w:rFonts w:eastAsia="Calibri"/>
          <w:b/>
          <w:sz w:val="28"/>
          <w:szCs w:val="28"/>
          <w:lang w:eastAsia="en-US"/>
        </w:rPr>
      </w:pPr>
      <w:r w:rsidRPr="009735C6">
        <w:rPr>
          <w:rFonts w:eastAsia="Calibri"/>
          <w:b/>
          <w:sz w:val="28"/>
          <w:szCs w:val="28"/>
          <w:lang w:eastAsia="en-US"/>
        </w:rPr>
        <w:t>6 Учебно-методическое и информационное обеспечение дисциплины (модуля)</w:t>
      </w:r>
    </w:p>
    <w:p w:rsidR="00C10E63" w:rsidRPr="009735C6" w:rsidRDefault="00C10E63" w:rsidP="00680362">
      <w:pPr>
        <w:spacing w:line="360" w:lineRule="auto"/>
        <w:jc w:val="center"/>
        <w:rPr>
          <w:rFonts w:eastAsia="Calibri"/>
          <w:b/>
          <w:sz w:val="28"/>
          <w:szCs w:val="28"/>
          <w:lang w:eastAsia="en-US"/>
        </w:rPr>
      </w:pPr>
      <w:r>
        <w:rPr>
          <w:rFonts w:eastAsia="Calibri"/>
          <w:b/>
          <w:sz w:val="28"/>
          <w:szCs w:val="28"/>
          <w:lang w:eastAsia="en-US"/>
        </w:rPr>
        <w:t>Перечень литературных источников</w:t>
      </w:r>
    </w:p>
    <w:p w:rsidR="00680362" w:rsidRDefault="00680362" w:rsidP="00680362">
      <w:pPr>
        <w:spacing w:line="360" w:lineRule="auto"/>
        <w:ind w:firstLine="709"/>
        <w:jc w:val="both"/>
        <w:rPr>
          <w:rFonts w:eastAsia="Calibri"/>
          <w:sz w:val="28"/>
          <w:szCs w:val="28"/>
          <w:lang w:eastAsia="en-US"/>
        </w:rPr>
      </w:pPr>
    </w:p>
    <w:p w:rsidR="00C10E63" w:rsidRDefault="00C10E63" w:rsidP="00C10E63">
      <w:pPr>
        <w:shd w:val="clear" w:color="auto" w:fill="FFFFFF"/>
        <w:ind w:left="360"/>
        <w:textAlignment w:val="baseline"/>
        <w:rPr>
          <w:color w:val="3A3A3A"/>
          <w:sz w:val="28"/>
          <w:szCs w:val="28"/>
        </w:rPr>
      </w:pPr>
    </w:p>
    <w:p w:rsidR="00C10E63" w:rsidRDefault="00C10E63" w:rsidP="00C10E63">
      <w:pPr>
        <w:shd w:val="clear" w:color="auto" w:fill="FFFFFF"/>
        <w:ind w:left="360"/>
        <w:textAlignment w:val="baseline"/>
        <w:rPr>
          <w:color w:val="3A3A3A"/>
          <w:sz w:val="28"/>
          <w:szCs w:val="28"/>
        </w:rPr>
      </w:pPr>
    </w:p>
    <w:p w:rsidR="00C10E63" w:rsidRPr="00C10E63" w:rsidRDefault="00C10E63" w:rsidP="007401EB">
      <w:pPr>
        <w:shd w:val="clear" w:color="auto" w:fill="FFFFFF"/>
        <w:spacing w:line="360" w:lineRule="auto"/>
        <w:ind w:left="360"/>
        <w:textAlignment w:val="baseline"/>
        <w:rPr>
          <w:color w:val="3A3A3A"/>
          <w:sz w:val="28"/>
          <w:szCs w:val="28"/>
        </w:rPr>
      </w:pPr>
      <w:r w:rsidRPr="00C10E63">
        <w:rPr>
          <w:color w:val="3A3A3A"/>
          <w:sz w:val="28"/>
          <w:szCs w:val="28"/>
        </w:rPr>
        <w:t xml:space="preserve">1.Зуб, А. Т. Управление проектами : учебник и практикум для вузов / А. Т. Зуб. – Москва : Издательство </w:t>
      </w:r>
      <w:proofErr w:type="spellStart"/>
      <w:r w:rsidRPr="00C10E63">
        <w:rPr>
          <w:color w:val="3A3A3A"/>
          <w:sz w:val="28"/>
          <w:szCs w:val="28"/>
        </w:rPr>
        <w:t>Юрайт</w:t>
      </w:r>
      <w:proofErr w:type="spellEnd"/>
      <w:r w:rsidRPr="00C10E63">
        <w:rPr>
          <w:color w:val="3A3A3A"/>
          <w:sz w:val="28"/>
          <w:szCs w:val="28"/>
        </w:rPr>
        <w:t>, 2021. – 422 с. </w:t>
      </w:r>
    </w:p>
    <w:p w:rsidR="00C10E63" w:rsidRPr="00C10E63" w:rsidRDefault="00C10E63" w:rsidP="007401EB">
      <w:pPr>
        <w:shd w:val="clear" w:color="auto" w:fill="FFFFFF"/>
        <w:spacing w:line="360" w:lineRule="auto"/>
        <w:ind w:left="360"/>
        <w:textAlignment w:val="baseline"/>
        <w:rPr>
          <w:color w:val="3A3A3A"/>
          <w:sz w:val="28"/>
          <w:szCs w:val="28"/>
        </w:rPr>
      </w:pP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,Котляр, Е. В. Система управления проектами </w:t>
      </w:r>
      <w:proofErr w:type="spellStart"/>
      <w:r w:rsidRPr="00C10E63">
        <w:rPr>
          <w:color w:val="3A3A3A"/>
          <w:sz w:val="28"/>
          <w:szCs w:val="28"/>
        </w:rPr>
        <w:t>Канбан</w:t>
      </w:r>
      <w:proofErr w:type="spellEnd"/>
      <w:r w:rsidRPr="00C10E63">
        <w:rPr>
          <w:color w:val="3A3A3A"/>
          <w:sz w:val="28"/>
          <w:szCs w:val="28"/>
        </w:rPr>
        <w:t xml:space="preserve"> / Е. В. Котляр, Е. М. Пушкарева // Бизнес-образование в экономике знаний. – 2020. – № 1(15). – С. 57-59.</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Кузнецова, Е. В. Управление портфелем проектов как инструмент реализации корпоративной стратегии : учебник для вузов / Е. В. Кузнецова. – 2-е изд., </w:t>
      </w:r>
      <w:proofErr w:type="spellStart"/>
      <w:r w:rsidRPr="00C10E63">
        <w:rPr>
          <w:color w:val="3A3A3A"/>
          <w:sz w:val="28"/>
          <w:szCs w:val="28"/>
        </w:rPr>
        <w:t>перераб</w:t>
      </w:r>
      <w:proofErr w:type="spellEnd"/>
      <w:r w:rsidRPr="00C10E63">
        <w:rPr>
          <w:color w:val="3A3A3A"/>
          <w:sz w:val="28"/>
          <w:szCs w:val="28"/>
        </w:rPr>
        <w:t xml:space="preserve">. и доп. – Москва : Издательство </w:t>
      </w:r>
      <w:proofErr w:type="spellStart"/>
      <w:r w:rsidRPr="00C10E63">
        <w:rPr>
          <w:color w:val="3A3A3A"/>
          <w:sz w:val="28"/>
          <w:szCs w:val="28"/>
        </w:rPr>
        <w:t>Юрайт</w:t>
      </w:r>
      <w:proofErr w:type="spellEnd"/>
      <w:r w:rsidRPr="00C10E63">
        <w:rPr>
          <w:color w:val="3A3A3A"/>
          <w:sz w:val="28"/>
          <w:szCs w:val="28"/>
        </w:rPr>
        <w:t>, 2020. – 177 с. </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Мамонтов, С. А. Управление маркетинговыми проектами на предприятии : учебное пособие / С. А. Мамонтов, Н. М. Глебова. — Москва : ИНФРА-М, 2019. — 174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Основы управления проектами / А. В. Аверин, В. В. </w:t>
      </w:r>
      <w:proofErr w:type="spellStart"/>
      <w:r w:rsidRPr="00C10E63">
        <w:rPr>
          <w:color w:val="3A3A3A"/>
          <w:sz w:val="28"/>
          <w:szCs w:val="28"/>
        </w:rPr>
        <w:t>Жидиков</w:t>
      </w:r>
      <w:proofErr w:type="spellEnd"/>
      <w:r w:rsidRPr="00C10E63">
        <w:rPr>
          <w:color w:val="3A3A3A"/>
          <w:sz w:val="28"/>
          <w:szCs w:val="28"/>
        </w:rPr>
        <w:t>, И. В. Корнева [и др.] ; Под ред. С.А. Полевого. – Москва : Общество с ограниченной ответственностью «Издательство «</w:t>
      </w:r>
      <w:proofErr w:type="spellStart"/>
      <w:r w:rsidRPr="00C10E63">
        <w:rPr>
          <w:color w:val="3A3A3A"/>
          <w:sz w:val="28"/>
          <w:szCs w:val="28"/>
        </w:rPr>
        <w:t>КноРус</w:t>
      </w:r>
      <w:proofErr w:type="spellEnd"/>
      <w:r w:rsidRPr="00C10E63">
        <w:rPr>
          <w:color w:val="3A3A3A"/>
          <w:sz w:val="28"/>
          <w:szCs w:val="28"/>
        </w:rPr>
        <w:t>», 2020. – 258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Попов, Ю. И. Управление проектами : учебное пособие / Ю. И. Попов, О. В. Яковенко. – Москва : ИНФРА-М, 2021. – 208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Поташева, Г. А. Управление проектами (проектный менеджмент) : учебное пособие / Г.А. Поташева. – Москва : ИНФРА-М, 2020. – 224 с.</w:t>
      </w:r>
    </w:p>
    <w:p w:rsidR="00C10E63" w:rsidRPr="00C10E63" w:rsidRDefault="00C10E63" w:rsidP="007401EB">
      <w:pPr>
        <w:shd w:val="clear" w:color="auto" w:fill="FFFFFF"/>
        <w:spacing w:line="360" w:lineRule="auto"/>
        <w:ind w:left="142"/>
        <w:textAlignment w:val="baseline"/>
        <w:rPr>
          <w:color w:val="3A3A3A"/>
          <w:sz w:val="28"/>
          <w:szCs w:val="28"/>
        </w:rPr>
      </w:pP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Романова, М. В. Управление проектами : учебное пособие / М.В. Романова. – Москва : ИД «ФОРУМ» : ИНФРА-М, 2020. — 256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Сысоева, Л. А. Управление проектами информационных систем : учебное пособие / Л.А. Сысоева, А.Е. </w:t>
      </w:r>
      <w:proofErr w:type="spellStart"/>
      <w:r w:rsidRPr="00C10E63">
        <w:rPr>
          <w:color w:val="3A3A3A"/>
          <w:sz w:val="28"/>
          <w:szCs w:val="28"/>
        </w:rPr>
        <w:t>Сатунина</w:t>
      </w:r>
      <w:proofErr w:type="spellEnd"/>
      <w:r w:rsidRPr="00C10E63">
        <w:rPr>
          <w:color w:val="3A3A3A"/>
          <w:sz w:val="28"/>
          <w:szCs w:val="28"/>
        </w:rPr>
        <w:t>. – Москва : ИНФРА-М, 2021. – 345 с. </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Тихомирова, О. Г. Управление проектами: практикум : учебное пособие / О.Г. Тихомирова. — Москва : ИНФРА-М, 2021. — 273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Толстых, Т. О. Управление проектами : Учебник / Т. О. Толстых, Д. Ю. </w:t>
      </w:r>
      <w:proofErr w:type="spellStart"/>
      <w:r w:rsidRPr="00C10E63">
        <w:rPr>
          <w:color w:val="3A3A3A"/>
          <w:sz w:val="28"/>
          <w:szCs w:val="28"/>
        </w:rPr>
        <w:t>Савон</w:t>
      </w:r>
      <w:proofErr w:type="spellEnd"/>
      <w:r w:rsidRPr="00C10E63">
        <w:rPr>
          <w:color w:val="3A3A3A"/>
          <w:sz w:val="28"/>
          <w:szCs w:val="28"/>
        </w:rPr>
        <w:t>. – Москва : Изд. Дом НИТУ «</w:t>
      </w:r>
      <w:proofErr w:type="spellStart"/>
      <w:r w:rsidRPr="00C10E63">
        <w:rPr>
          <w:color w:val="3A3A3A"/>
          <w:sz w:val="28"/>
          <w:szCs w:val="28"/>
        </w:rPr>
        <w:t>МИСиС</w:t>
      </w:r>
      <w:proofErr w:type="spellEnd"/>
      <w:r w:rsidRPr="00C10E63">
        <w:rPr>
          <w:color w:val="3A3A3A"/>
          <w:sz w:val="28"/>
          <w:szCs w:val="28"/>
        </w:rPr>
        <w:t>», 2020. – 142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Управление инновационными проектами: учебное пособие / В.Л. Попов, Н.Д. Кремлев, В.С. Ковшов; Под ред. В.Л. Попова. — Москва : НИЦ ИНФРА-М, 2020. — 336 с. </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lastRenderedPageBreak/>
        <w:t xml:space="preserve">Управление проектами в современной организации : учебно-методическое пособие / Г. Л. </w:t>
      </w:r>
      <w:proofErr w:type="spellStart"/>
      <w:r w:rsidRPr="00C10E63">
        <w:rPr>
          <w:color w:val="3A3A3A"/>
          <w:sz w:val="28"/>
          <w:szCs w:val="28"/>
        </w:rPr>
        <w:t>Ципес</w:t>
      </w:r>
      <w:proofErr w:type="spellEnd"/>
      <w:r w:rsidRPr="00C10E63">
        <w:rPr>
          <w:color w:val="3A3A3A"/>
          <w:sz w:val="28"/>
          <w:szCs w:val="28"/>
        </w:rPr>
        <w:t xml:space="preserve">, А. С. </w:t>
      </w:r>
      <w:proofErr w:type="spellStart"/>
      <w:r w:rsidRPr="00C10E63">
        <w:rPr>
          <w:color w:val="3A3A3A"/>
          <w:sz w:val="28"/>
          <w:szCs w:val="28"/>
        </w:rPr>
        <w:t>Товб</w:t>
      </w:r>
      <w:proofErr w:type="spellEnd"/>
      <w:r w:rsidRPr="00C10E63">
        <w:rPr>
          <w:color w:val="3A3A3A"/>
          <w:sz w:val="28"/>
          <w:szCs w:val="28"/>
        </w:rPr>
        <w:t xml:space="preserve">, М. И. </w:t>
      </w:r>
      <w:proofErr w:type="spellStart"/>
      <w:r w:rsidRPr="00C10E63">
        <w:rPr>
          <w:color w:val="3A3A3A"/>
          <w:sz w:val="28"/>
          <w:szCs w:val="28"/>
        </w:rPr>
        <w:t>Нежурина</w:t>
      </w:r>
      <w:proofErr w:type="spellEnd"/>
      <w:r w:rsidRPr="00C10E63">
        <w:rPr>
          <w:color w:val="3A3A3A"/>
          <w:sz w:val="28"/>
          <w:szCs w:val="28"/>
        </w:rPr>
        <w:t>, М. Г. Коротких. — Москва : Изд. Дом НИТУ «</w:t>
      </w:r>
      <w:proofErr w:type="spellStart"/>
      <w:r w:rsidRPr="00C10E63">
        <w:rPr>
          <w:color w:val="3A3A3A"/>
          <w:sz w:val="28"/>
          <w:szCs w:val="28"/>
        </w:rPr>
        <w:t>МИСиС</w:t>
      </w:r>
      <w:proofErr w:type="spellEnd"/>
      <w:r w:rsidRPr="00C10E63">
        <w:rPr>
          <w:color w:val="3A3A3A"/>
          <w:sz w:val="28"/>
          <w:szCs w:val="28"/>
        </w:rPr>
        <w:t>», 2019. — 264 с.</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w:t>
      </w:r>
      <w:proofErr w:type="spellStart"/>
      <w:r w:rsidRPr="00C10E63">
        <w:rPr>
          <w:color w:val="3A3A3A"/>
          <w:sz w:val="28"/>
          <w:szCs w:val="28"/>
        </w:rPr>
        <w:t>Юрайт</w:t>
      </w:r>
      <w:proofErr w:type="spellEnd"/>
      <w:r w:rsidRPr="00C10E63">
        <w:rPr>
          <w:color w:val="3A3A3A"/>
          <w:sz w:val="28"/>
          <w:szCs w:val="28"/>
        </w:rPr>
        <w:t>, 2020. – 383 с. </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proofErr w:type="spellStart"/>
      <w:r w:rsidRPr="00C10E63">
        <w:rPr>
          <w:color w:val="3A3A3A"/>
          <w:sz w:val="28"/>
          <w:szCs w:val="28"/>
        </w:rPr>
        <w:t>Холодкова</w:t>
      </w:r>
      <w:proofErr w:type="spellEnd"/>
      <w:r w:rsidRPr="00C10E63">
        <w:rPr>
          <w:color w:val="3A3A3A"/>
          <w:sz w:val="28"/>
          <w:szCs w:val="28"/>
        </w:rPr>
        <w:t>, В. В. Управление инвестиционным проектом : практическое пособие / В. В. </w:t>
      </w:r>
      <w:proofErr w:type="spellStart"/>
      <w:r w:rsidRPr="00C10E63">
        <w:rPr>
          <w:color w:val="3A3A3A"/>
          <w:sz w:val="28"/>
          <w:szCs w:val="28"/>
        </w:rPr>
        <w:t>Холодкова</w:t>
      </w:r>
      <w:proofErr w:type="spellEnd"/>
      <w:r w:rsidRPr="00C10E63">
        <w:rPr>
          <w:color w:val="3A3A3A"/>
          <w:sz w:val="28"/>
          <w:szCs w:val="28"/>
        </w:rPr>
        <w:t xml:space="preserve">. – Москва : Издательство </w:t>
      </w:r>
      <w:proofErr w:type="spellStart"/>
      <w:r w:rsidRPr="00C10E63">
        <w:rPr>
          <w:color w:val="3A3A3A"/>
          <w:sz w:val="28"/>
          <w:szCs w:val="28"/>
        </w:rPr>
        <w:t>Юрайт</w:t>
      </w:r>
      <w:proofErr w:type="spellEnd"/>
      <w:r w:rsidRPr="00C10E63">
        <w:rPr>
          <w:color w:val="3A3A3A"/>
          <w:sz w:val="28"/>
          <w:szCs w:val="28"/>
        </w:rPr>
        <w:t>, 2020. – 302 с. </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Чекмарев, А. В. Управление ИТ-проектами и процессами : учебник для вузов / А. В. Чекмарев. – Москва : Издательство </w:t>
      </w:r>
      <w:proofErr w:type="spellStart"/>
      <w:r w:rsidRPr="00C10E63">
        <w:rPr>
          <w:color w:val="3A3A3A"/>
          <w:sz w:val="28"/>
          <w:szCs w:val="28"/>
        </w:rPr>
        <w:t>Юрайт</w:t>
      </w:r>
      <w:proofErr w:type="spellEnd"/>
      <w:r w:rsidRPr="00C10E63">
        <w:rPr>
          <w:color w:val="3A3A3A"/>
          <w:sz w:val="28"/>
          <w:szCs w:val="28"/>
        </w:rPr>
        <w:t>, 2021. – 228 с. </w:t>
      </w:r>
    </w:p>
    <w:p w:rsidR="00C10E63" w:rsidRPr="00C10E63" w:rsidRDefault="00C10E63" w:rsidP="007401EB">
      <w:pPr>
        <w:numPr>
          <w:ilvl w:val="0"/>
          <w:numId w:val="23"/>
        </w:numPr>
        <w:shd w:val="clear" w:color="auto" w:fill="FFFFFF"/>
        <w:spacing w:line="360" w:lineRule="auto"/>
        <w:textAlignment w:val="baseline"/>
        <w:rPr>
          <w:color w:val="3A3A3A"/>
          <w:sz w:val="28"/>
          <w:szCs w:val="28"/>
        </w:rPr>
      </w:pPr>
      <w:r w:rsidRPr="00C10E63">
        <w:rPr>
          <w:color w:val="3A3A3A"/>
          <w:sz w:val="28"/>
          <w:szCs w:val="28"/>
        </w:rPr>
        <w:t xml:space="preserve">Шкурко, В. Е. Управление рисками проекта : Учебное пособие / В. Е. Шкурко, А. В. Гребенкин. – 2-е изд.. – Москва : Издательство </w:t>
      </w:r>
      <w:proofErr w:type="spellStart"/>
      <w:r w:rsidRPr="00C10E63">
        <w:rPr>
          <w:color w:val="3A3A3A"/>
          <w:sz w:val="28"/>
          <w:szCs w:val="28"/>
        </w:rPr>
        <w:t>Юрайт</w:t>
      </w:r>
      <w:proofErr w:type="spellEnd"/>
      <w:r w:rsidRPr="00C10E63">
        <w:rPr>
          <w:color w:val="3A3A3A"/>
          <w:sz w:val="28"/>
          <w:szCs w:val="28"/>
        </w:rPr>
        <w:t>, 2020. – 182 с.</w:t>
      </w:r>
    </w:p>
    <w:p w:rsidR="00C10E63" w:rsidRPr="00C10E63" w:rsidRDefault="00C10E63" w:rsidP="007401EB">
      <w:pPr>
        <w:spacing w:line="360" w:lineRule="auto"/>
        <w:ind w:firstLine="567"/>
        <w:rPr>
          <w:sz w:val="28"/>
          <w:szCs w:val="28"/>
        </w:rPr>
      </w:pPr>
    </w:p>
    <w:p w:rsidR="00C10E63" w:rsidRDefault="00C10E63" w:rsidP="00C10E63">
      <w:pPr>
        <w:ind w:firstLine="567"/>
      </w:pPr>
    </w:p>
    <w:p w:rsidR="00C10E63" w:rsidRDefault="00C10E63" w:rsidP="00C10E63">
      <w:pPr>
        <w:ind w:firstLine="567"/>
      </w:pPr>
    </w:p>
    <w:p w:rsidR="00C10E63" w:rsidRDefault="00C10E63" w:rsidP="00C10E63">
      <w:pPr>
        <w:ind w:firstLine="567"/>
      </w:pPr>
    </w:p>
    <w:p w:rsidR="00C10E63" w:rsidRDefault="00C10E63" w:rsidP="00C10E63">
      <w:pPr>
        <w:ind w:firstLine="567"/>
      </w:pPr>
    </w:p>
    <w:p w:rsidR="00C10E63" w:rsidRDefault="00C10E63" w:rsidP="00C10E63">
      <w:pPr>
        <w:ind w:firstLine="567"/>
      </w:pPr>
    </w:p>
    <w:p w:rsidR="00C10E63" w:rsidRDefault="00C10E63" w:rsidP="00C10E63">
      <w:pPr>
        <w:ind w:firstLine="567"/>
      </w:pP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Научный редактор д-р </w:t>
      </w:r>
      <w:proofErr w:type="spellStart"/>
      <w:r w:rsidRPr="00A41B2A">
        <w:rPr>
          <w:rFonts w:eastAsia="Calibri"/>
          <w:sz w:val="28"/>
          <w:szCs w:val="28"/>
          <w:lang w:eastAsia="en-US"/>
        </w:rPr>
        <w:t>экон</w:t>
      </w:r>
      <w:proofErr w:type="spellEnd"/>
      <w:r w:rsidRPr="00A41B2A">
        <w:rPr>
          <w:rFonts w:eastAsia="Calibri"/>
          <w:sz w:val="28"/>
          <w:szCs w:val="28"/>
          <w:lang w:eastAsia="en-US"/>
        </w:rPr>
        <w:t>.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Ответственный за выпуск зав. кафедрой «Маркетинг и инженерная экономика» д-р </w:t>
      </w:r>
      <w:proofErr w:type="spellStart"/>
      <w:r w:rsidRPr="00A41B2A">
        <w:rPr>
          <w:rFonts w:eastAsia="Calibri"/>
          <w:sz w:val="28"/>
          <w:szCs w:val="28"/>
          <w:lang w:eastAsia="en-US"/>
        </w:rPr>
        <w:t>экон</w:t>
      </w:r>
      <w:proofErr w:type="spellEnd"/>
      <w:r w:rsidRPr="00A41B2A">
        <w:rPr>
          <w:rFonts w:eastAsia="Calibri"/>
          <w:sz w:val="28"/>
          <w:szCs w:val="28"/>
          <w:lang w:eastAsia="en-US"/>
        </w:rPr>
        <w:t>.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В </w:t>
      </w:r>
      <w:r w:rsidR="0040795D">
        <w:rPr>
          <w:rFonts w:eastAsia="Calibri"/>
          <w:sz w:val="28"/>
          <w:szCs w:val="28"/>
          <w:lang w:eastAsia="en-US"/>
        </w:rPr>
        <w:t>печать ____ _______________ 2023</w:t>
      </w:r>
      <w:r w:rsidRPr="00A41B2A">
        <w:rPr>
          <w:rFonts w:eastAsia="Calibri"/>
          <w:sz w:val="28"/>
          <w:szCs w:val="28"/>
          <w:lang w:eastAsia="en-US"/>
        </w:rPr>
        <w:t>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Формат 60×84/16. Объем ____ </w:t>
      </w:r>
      <w:proofErr w:type="spellStart"/>
      <w:r w:rsidRPr="00A41B2A">
        <w:rPr>
          <w:rFonts w:eastAsia="Calibri"/>
          <w:sz w:val="28"/>
          <w:szCs w:val="28"/>
          <w:lang w:eastAsia="en-US"/>
        </w:rPr>
        <w:t>усл</w:t>
      </w:r>
      <w:proofErr w:type="spellEnd"/>
      <w:r w:rsidRPr="00A41B2A">
        <w:rPr>
          <w:rFonts w:eastAsia="Calibri"/>
          <w:sz w:val="28"/>
          <w:szCs w:val="28"/>
          <w:lang w:eastAsia="en-US"/>
        </w:rPr>
        <w:t>.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w:t>
      </w:r>
      <w:proofErr w:type="spellStart"/>
      <w:r w:rsidRPr="00A41B2A">
        <w:rPr>
          <w:rFonts w:eastAsia="Calibri"/>
          <w:sz w:val="28"/>
          <w:szCs w:val="28"/>
          <w:lang w:eastAsia="en-US"/>
        </w:rPr>
        <w:t>Ростов</w:t>
      </w:r>
      <w:proofErr w:type="spellEnd"/>
      <w:r w:rsidRPr="00A41B2A">
        <w:rPr>
          <w:rFonts w:eastAsia="Calibri"/>
          <w:sz w:val="28"/>
          <w:szCs w:val="28"/>
          <w:lang w:eastAsia="en-US"/>
        </w:rPr>
        <w:t>-на-Дону,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175E30">
      <w:headerReference w:type="default" r:id="rId10"/>
      <w:footerReference w:type="default" r:id="rId11"/>
      <w:headerReference w:type="first" r:id="rId12"/>
      <w:footerReference w:type="first" r:id="rId13"/>
      <w:pgSz w:w="11907" w:h="16840" w:code="9"/>
      <w:pgMar w:top="567" w:right="549" w:bottom="567" w:left="1134" w:header="709" w:footer="709" w:gutter="0"/>
      <w:pgNumType w:start="3"/>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AF4" w:rsidRDefault="00483AF4">
      <w:r>
        <w:separator/>
      </w:r>
    </w:p>
  </w:endnote>
  <w:endnote w:type="continuationSeparator" w:id="0">
    <w:p w:rsidR="00483AF4" w:rsidRDefault="0048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C1E" w:rsidRDefault="00483AF4" w:rsidP="00175E30">
    <w:pPr>
      <w:pStyle w:val="a8"/>
      <w:jc w:val="center"/>
    </w:pPr>
    <w:r>
      <w:fldChar w:fldCharType="begin"/>
    </w:r>
    <w:r>
      <w:instrText xml:space="preserve"> PAGE   \* MERGEFORMAT </w:instrText>
    </w:r>
    <w:r>
      <w:fldChar w:fldCharType="separate"/>
    </w:r>
    <w:r w:rsidR="007401EB">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C1E" w:rsidRDefault="00175C1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AF4" w:rsidRDefault="00483AF4">
      <w:r>
        <w:separator/>
      </w:r>
    </w:p>
  </w:footnote>
  <w:footnote w:type="continuationSeparator" w:id="0">
    <w:p w:rsidR="00483AF4" w:rsidRDefault="00483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C1E" w:rsidRDefault="00175C1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C1E" w:rsidRDefault="00175C1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4F49"/>
    <w:multiLevelType w:val="hybridMultilevel"/>
    <w:tmpl w:val="B8FC21F0"/>
    <w:lvl w:ilvl="0" w:tplc="70169F0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A21950"/>
    <w:multiLevelType w:val="hybridMultilevel"/>
    <w:tmpl w:val="78FCC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036810"/>
    <w:multiLevelType w:val="multilevel"/>
    <w:tmpl w:val="EB9C3DB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123E7DB5"/>
    <w:multiLevelType w:val="hybridMultilevel"/>
    <w:tmpl w:val="9D0AFF6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D021E2"/>
    <w:multiLevelType w:val="hybridMultilevel"/>
    <w:tmpl w:val="A0A09A2E"/>
    <w:lvl w:ilvl="0" w:tplc="553684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94773CC"/>
    <w:multiLevelType w:val="hybridMultilevel"/>
    <w:tmpl w:val="E04A15A6"/>
    <w:lvl w:ilvl="0" w:tplc="F3FA812C">
      <w:start w:val="1"/>
      <w:numFmt w:val="decimal"/>
      <w:lvlText w:val="%1."/>
      <w:lvlJc w:val="left"/>
      <w:pPr>
        <w:ind w:left="720" w:hanging="360"/>
      </w:pPr>
      <w:rPr>
        <w:rFonts w:ascii="Times New Roman" w:eastAsia="Times New Roman"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F353A6"/>
    <w:multiLevelType w:val="hybridMultilevel"/>
    <w:tmpl w:val="7B283FF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0C7CCE"/>
    <w:multiLevelType w:val="hybridMultilevel"/>
    <w:tmpl w:val="C20AA902"/>
    <w:lvl w:ilvl="0" w:tplc="24C4E8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1D2322"/>
    <w:multiLevelType w:val="hybridMultilevel"/>
    <w:tmpl w:val="9D0AFF6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C908BF"/>
    <w:multiLevelType w:val="hybridMultilevel"/>
    <w:tmpl w:val="85E4F5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34B7539"/>
    <w:multiLevelType w:val="hybridMultilevel"/>
    <w:tmpl w:val="CDE0AB42"/>
    <w:lvl w:ilvl="0" w:tplc="16B0C38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35B93C44"/>
    <w:multiLevelType w:val="hybridMultilevel"/>
    <w:tmpl w:val="B6044B4A"/>
    <w:lvl w:ilvl="0" w:tplc="2E8E8614">
      <w:start w:val="1"/>
      <w:numFmt w:val="decimal"/>
      <w:lvlText w:val="%1."/>
      <w:lvlJc w:val="left"/>
      <w:pPr>
        <w:ind w:left="720" w:hanging="360"/>
      </w:pPr>
      <w:rPr>
        <w:b w:val="0"/>
      </w:rPr>
    </w:lvl>
    <w:lvl w:ilvl="1" w:tplc="DE18F974">
      <w:start w:val="1"/>
      <w:numFmt w:val="russianUpp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D244B5D"/>
    <w:multiLevelType w:val="hybridMultilevel"/>
    <w:tmpl w:val="02665542"/>
    <w:lvl w:ilvl="0" w:tplc="E9ECBE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8F60EB"/>
    <w:multiLevelType w:val="hybridMultilevel"/>
    <w:tmpl w:val="2B9C8878"/>
    <w:lvl w:ilvl="0" w:tplc="52BE99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2F738F6"/>
    <w:multiLevelType w:val="multilevel"/>
    <w:tmpl w:val="D8A249F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5A62594"/>
    <w:multiLevelType w:val="hybridMultilevel"/>
    <w:tmpl w:val="45D43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070B9C"/>
    <w:multiLevelType w:val="hybridMultilevel"/>
    <w:tmpl w:val="370E6EBE"/>
    <w:lvl w:ilvl="0" w:tplc="EFFAE636">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15:restartNumberingAfterBreak="0">
    <w:nsid w:val="57964C02"/>
    <w:multiLevelType w:val="hybridMultilevel"/>
    <w:tmpl w:val="FAECD018"/>
    <w:lvl w:ilvl="0" w:tplc="B832F3E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0" w15:restartNumberingAfterBreak="0">
    <w:nsid w:val="5C9A3DA5"/>
    <w:multiLevelType w:val="hybridMultilevel"/>
    <w:tmpl w:val="4322DA7A"/>
    <w:lvl w:ilvl="0" w:tplc="0419000F">
      <w:start w:val="1"/>
      <w:numFmt w:val="decimal"/>
      <w:lvlText w:val="%1."/>
      <w:lvlJc w:val="left"/>
      <w:pPr>
        <w:ind w:left="921" w:hanging="360"/>
      </w:p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21" w15:restartNumberingAfterBreak="0">
    <w:nsid w:val="5D1F3714"/>
    <w:multiLevelType w:val="multilevel"/>
    <w:tmpl w:val="6B0E736C"/>
    <w:lvl w:ilvl="0">
      <w:start w:val="53"/>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2"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6230FA6"/>
    <w:multiLevelType w:val="hybridMultilevel"/>
    <w:tmpl w:val="E9866F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97A3C37"/>
    <w:multiLevelType w:val="multilevel"/>
    <w:tmpl w:val="8266EDC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6BE505C4"/>
    <w:multiLevelType w:val="hybridMultilevel"/>
    <w:tmpl w:val="02107522"/>
    <w:lvl w:ilvl="0" w:tplc="1160E112">
      <w:start w:val="1"/>
      <w:numFmt w:val="decimal"/>
      <w:lvlText w:val="%1."/>
      <w:lvlJc w:val="left"/>
      <w:pPr>
        <w:ind w:left="218" w:hanging="360"/>
      </w:pPr>
      <w:rPr>
        <w:rFonts w:ascii="Calibri" w:hAnsi="Calibri" w:hint="default"/>
        <w:color w:val="auto"/>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6" w15:restartNumberingAfterBreak="0">
    <w:nsid w:val="6CA00B06"/>
    <w:multiLevelType w:val="hybridMultilevel"/>
    <w:tmpl w:val="B9382814"/>
    <w:lvl w:ilvl="0" w:tplc="E7CC3B5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7" w15:restartNumberingAfterBreak="0">
    <w:nsid w:val="6D080A5C"/>
    <w:multiLevelType w:val="hybridMultilevel"/>
    <w:tmpl w:val="06A09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7C3D73"/>
    <w:multiLevelType w:val="hybridMultilevel"/>
    <w:tmpl w:val="5AD65CD8"/>
    <w:lvl w:ilvl="0" w:tplc="0409000F">
      <w:start w:val="14"/>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9" w15:restartNumberingAfterBreak="0">
    <w:nsid w:val="7F663831"/>
    <w:multiLevelType w:val="hybridMultilevel"/>
    <w:tmpl w:val="9D0AFF6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6"/>
  </w:num>
  <w:num w:numId="4">
    <w:abstractNumId w:val="10"/>
  </w:num>
  <w:num w:numId="5">
    <w:abstractNumId w:val="23"/>
  </w:num>
  <w:num w:numId="6">
    <w:abstractNumId w:val="24"/>
  </w:num>
  <w:num w:numId="7">
    <w:abstractNumId w:val="16"/>
  </w:num>
  <w:num w:numId="8">
    <w:abstractNumId w:val="2"/>
  </w:num>
  <w:num w:numId="9">
    <w:abstractNumId w:val="21"/>
  </w:num>
  <w:num w:numId="10">
    <w:abstractNumId w:val="12"/>
  </w:num>
  <w:num w:numId="11">
    <w:abstractNumId w:val="20"/>
  </w:num>
  <w:num w:numId="12">
    <w:abstractNumId w:val="5"/>
  </w:num>
  <w:num w:numId="13">
    <w:abstractNumId w:val="4"/>
  </w:num>
  <w:num w:numId="14">
    <w:abstractNumId w:val="11"/>
  </w:num>
  <w:num w:numId="15">
    <w:abstractNumId w:val="15"/>
  </w:num>
  <w:num w:numId="16">
    <w:abstractNumId w:val="27"/>
  </w:num>
  <w:num w:numId="17">
    <w:abstractNumId w:val="1"/>
  </w:num>
  <w:num w:numId="18">
    <w:abstractNumId w:val="8"/>
  </w:num>
  <w:num w:numId="19">
    <w:abstractNumId w:val="18"/>
  </w:num>
  <w:num w:numId="20">
    <w:abstractNumId w:val="26"/>
  </w:num>
  <w:num w:numId="21">
    <w:abstractNumId w:val="25"/>
  </w:num>
  <w:num w:numId="22">
    <w:abstractNumId w:val="19"/>
  </w:num>
  <w:num w:numId="23">
    <w:abstractNumId w:val="14"/>
  </w:num>
  <w:num w:numId="24">
    <w:abstractNumId w:val="29"/>
  </w:num>
  <w:num w:numId="25">
    <w:abstractNumId w:val="0"/>
  </w:num>
  <w:num w:numId="26">
    <w:abstractNumId w:val="17"/>
  </w:num>
  <w:num w:numId="27">
    <w:abstractNumId w:val="7"/>
  </w:num>
  <w:num w:numId="28">
    <w:abstractNumId w:val="9"/>
  </w:num>
  <w:num w:numId="29">
    <w:abstractNumId w:val="28"/>
  </w:num>
  <w:num w:numId="3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66BDE"/>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1FC"/>
    <w:rsid w:val="0008722E"/>
    <w:rsid w:val="00093DB2"/>
    <w:rsid w:val="000947EC"/>
    <w:rsid w:val="00095FD3"/>
    <w:rsid w:val="000A1E43"/>
    <w:rsid w:val="000A2F94"/>
    <w:rsid w:val="000A3577"/>
    <w:rsid w:val="000A4209"/>
    <w:rsid w:val="000A54C1"/>
    <w:rsid w:val="000B067B"/>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AAF"/>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C1E"/>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3E"/>
    <w:rsid w:val="001D1652"/>
    <w:rsid w:val="001D1EEB"/>
    <w:rsid w:val="001D6F85"/>
    <w:rsid w:val="001D776F"/>
    <w:rsid w:val="001E14DA"/>
    <w:rsid w:val="001E1E26"/>
    <w:rsid w:val="001E2786"/>
    <w:rsid w:val="001E6158"/>
    <w:rsid w:val="001E62BA"/>
    <w:rsid w:val="001E6465"/>
    <w:rsid w:val="001E6F1C"/>
    <w:rsid w:val="001E7789"/>
    <w:rsid w:val="001F01ED"/>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5082"/>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1C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C30"/>
    <w:rsid w:val="00291E5E"/>
    <w:rsid w:val="00291F4D"/>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439D"/>
    <w:rsid w:val="002B7F1A"/>
    <w:rsid w:val="002C0854"/>
    <w:rsid w:val="002C09D9"/>
    <w:rsid w:val="002C0F44"/>
    <w:rsid w:val="002C1252"/>
    <w:rsid w:val="002C1D1A"/>
    <w:rsid w:val="002C37BF"/>
    <w:rsid w:val="002C5C01"/>
    <w:rsid w:val="002C6538"/>
    <w:rsid w:val="002C6916"/>
    <w:rsid w:val="002C6E55"/>
    <w:rsid w:val="002C79A9"/>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5017"/>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9D9"/>
    <w:rsid w:val="00354BE6"/>
    <w:rsid w:val="00354E6E"/>
    <w:rsid w:val="00355570"/>
    <w:rsid w:val="003555D2"/>
    <w:rsid w:val="0035735A"/>
    <w:rsid w:val="00357896"/>
    <w:rsid w:val="00360343"/>
    <w:rsid w:val="00361784"/>
    <w:rsid w:val="003630E1"/>
    <w:rsid w:val="0036332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14F"/>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089"/>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E7A4C"/>
    <w:rsid w:val="003F06FE"/>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0795D"/>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28F7"/>
    <w:rsid w:val="00432A7C"/>
    <w:rsid w:val="00432C80"/>
    <w:rsid w:val="00433502"/>
    <w:rsid w:val="00434B56"/>
    <w:rsid w:val="00434C98"/>
    <w:rsid w:val="004356B0"/>
    <w:rsid w:val="00435964"/>
    <w:rsid w:val="004360C0"/>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7C5"/>
    <w:rsid w:val="00473B9E"/>
    <w:rsid w:val="004749A4"/>
    <w:rsid w:val="004749A8"/>
    <w:rsid w:val="00474E87"/>
    <w:rsid w:val="00475671"/>
    <w:rsid w:val="00475672"/>
    <w:rsid w:val="0047745B"/>
    <w:rsid w:val="00477978"/>
    <w:rsid w:val="00480049"/>
    <w:rsid w:val="004801CC"/>
    <w:rsid w:val="0048096D"/>
    <w:rsid w:val="00481973"/>
    <w:rsid w:val="00482A88"/>
    <w:rsid w:val="00482EDB"/>
    <w:rsid w:val="00483AF4"/>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C7F5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2A2"/>
    <w:rsid w:val="00506A02"/>
    <w:rsid w:val="00506C07"/>
    <w:rsid w:val="0050735A"/>
    <w:rsid w:val="005074F4"/>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0E1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56C61"/>
    <w:rsid w:val="00562885"/>
    <w:rsid w:val="00562B74"/>
    <w:rsid w:val="00565F7E"/>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431"/>
    <w:rsid w:val="005A1CA5"/>
    <w:rsid w:val="005A3D57"/>
    <w:rsid w:val="005A43DA"/>
    <w:rsid w:val="005A46E5"/>
    <w:rsid w:val="005A5C83"/>
    <w:rsid w:val="005A66DC"/>
    <w:rsid w:val="005A747B"/>
    <w:rsid w:val="005B0E27"/>
    <w:rsid w:val="005B1FD1"/>
    <w:rsid w:val="005B275C"/>
    <w:rsid w:val="005B2E1F"/>
    <w:rsid w:val="005B423D"/>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4A0E"/>
    <w:rsid w:val="00605DAC"/>
    <w:rsid w:val="00605E9B"/>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5E10"/>
    <w:rsid w:val="00626D24"/>
    <w:rsid w:val="006272BE"/>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0362"/>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3E92"/>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833"/>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01EB"/>
    <w:rsid w:val="007410FC"/>
    <w:rsid w:val="00741A25"/>
    <w:rsid w:val="007434B3"/>
    <w:rsid w:val="007437E0"/>
    <w:rsid w:val="00743DAE"/>
    <w:rsid w:val="00745179"/>
    <w:rsid w:val="007460B2"/>
    <w:rsid w:val="00747730"/>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7D78"/>
    <w:rsid w:val="007807D5"/>
    <w:rsid w:val="00781BC0"/>
    <w:rsid w:val="00783D9C"/>
    <w:rsid w:val="007853D1"/>
    <w:rsid w:val="00786F28"/>
    <w:rsid w:val="007878C8"/>
    <w:rsid w:val="00787B52"/>
    <w:rsid w:val="00790FFD"/>
    <w:rsid w:val="00791B2D"/>
    <w:rsid w:val="00791BFD"/>
    <w:rsid w:val="0079237D"/>
    <w:rsid w:val="0079296C"/>
    <w:rsid w:val="0079425B"/>
    <w:rsid w:val="00796CD6"/>
    <w:rsid w:val="00796DE3"/>
    <w:rsid w:val="00797004"/>
    <w:rsid w:val="007A2019"/>
    <w:rsid w:val="007A3A43"/>
    <w:rsid w:val="007A4007"/>
    <w:rsid w:val="007A7E85"/>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6D6A"/>
    <w:rsid w:val="007C7179"/>
    <w:rsid w:val="007C765B"/>
    <w:rsid w:val="007D0544"/>
    <w:rsid w:val="007D0E4E"/>
    <w:rsid w:val="007D201F"/>
    <w:rsid w:val="007D2527"/>
    <w:rsid w:val="007D4B43"/>
    <w:rsid w:val="007D60DA"/>
    <w:rsid w:val="007D77A7"/>
    <w:rsid w:val="007D7852"/>
    <w:rsid w:val="007E0930"/>
    <w:rsid w:val="007E152C"/>
    <w:rsid w:val="007E45B2"/>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7F674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4BCA"/>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8DD"/>
    <w:rsid w:val="00886BCB"/>
    <w:rsid w:val="008878F7"/>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2140"/>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6EED"/>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08C5"/>
    <w:rsid w:val="0097154D"/>
    <w:rsid w:val="00971C93"/>
    <w:rsid w:val="00973104"/>
    <w:rsid w:val="00973A6A"/>
    <w:rsid w:val="00974521"/>
    <w:rsid w:val="00975201"/>
    <w:rsid w:val="009777D4"/>
    <w:rsid w:val="009803BA"/>
    <w:rsid w:val="0098051B"/>
    <w:rsid w:val="00983395"/>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3AE5"/>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2BD6"/>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2A24"/>
    <w:rsid w:val="00A635CD"/>
    <w:rsid w:val="00A6388D"/>
    <w:rsid w:val="00A638D5"/>
    <w:rsid w:val="00A63B36"/>
    <w:rsid w:val="00A63B94"/>
    <w:rsid w:val="00A646F6"/>
    <w:rsid w:val="00A6496C"/>
    <w:rsid w:val="00A65922"/>
    <w:rsid w:val="00A671EA"/>
    <w:rsid w:val="00A672CC"/>
    <w:rsid w:val="00A67D39"/>
    <w:rsid w:val="00A67DC0"/>
    <w:rsid w:val="00A70B88"/>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219"/>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29AB"/>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0530"/>
    <w:rsid w:val="00AD1915"/>
    <w:rsid w:val="00AD1F29"/>
    <w:rsid w:val="00AD2565"/>
    <w:rsid w:val="00AD4445"/>
    <w:rsid w:val="00AD4767"/>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1A3C"/>
    <w:rsid w:val="00B02BC7"/>
    <w:rsid w:val="00B0382A"/>
    <w:rsid w:val="00B038E2"/>
    <w:rsid w:val="00B049B8"/>
    <w:rsid w:val="00B059FE"/>
    <w:rsid w:val="00B06498"/>
    <w:rsid w:val="00B068FF"/>
    <w:rsid w:val="00B07453"/>
    <w:rsid w:val="00B10310"/>
    <w:rsid w:val="00B106A2"/>
    <w:rsid w:val="00B12E85"/>
    <w:rsid w:val="00B12F89"/>
    <w:rsid w:val="00B13CC5"/>
    <w:rsid w:val="00B13EAE"/>
    <w:rsid w:val="00B14383"/>
    <w:rsid w:val="00B154EE"/>
    <w:rsid w:val="00B15C17"/>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399C"/>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B2A"/>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69F"/>
    <w:rsid w:val="00BF4F6C"/>
    <w:rsid w:val="00BF51AC"/>
    <w:rsid w:val="00BF571D"/>
    <w:rsid w:val="00BF5BAE"/>
    <w:rsid w:val="00BF66BF"/>
    <w:rsid w:val="00C01AA2"/>
    <w:rsid w:val="00C02361"/>
    <w:rsid w:val="00C027BA"/>
    <w:rsid w:val="00C033CE"/>
    <w:rsid w:val="00C03C46"/>
    <w:rsid w:val="00C03DFB"/>
    <w:rsid w:val="00C04444"/>
    <w:rsid w:val="00C047C7"/>
    <w:rsid w:val="00C04A8F"/>
    <w:rsid w:val="00C04E7A"/>
    <w:rsid w:val="00C059B7"/>
    <w:rsid w:val="00C05A37"/>
    <w:rsid w:val="00C07C1A"/>
    <w:rsid w:val="00C10E63"/>
    <w:rsid w:val="00C1113F"/>
    <w:rsid w:val="00C111A4"/>
    <w:rsid w:val="00C12945"/>
    <w:rsid w:val="00C13843"/>
    <w:rsid w:val="00C1398A"/>
    <w:rsid w:val="00C144C1"/>
    <w:rsid w:val="00C15256"/>
    <w:rsid w:val="00C16654"/>
    <w:rsid w:val="00C17747"/>
    <w:rsid w:val="00C17AAA"/>
    <w:rsid w:val="00C212F8"/>
    <w:rsid w:val="00C21F4E"/>
    <w:rsid w:val="00C22A8A"/>
    <w:rsid w:val="00C23658"/>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393A"/>
    <w:rsid w:val="00C554AD"/>
    <w:rsid w:val="00C566A2"/>
    <w:rsid w:val="00C60054"/>
    <w:rsid w:val="00C600E2"/>
    <w:rsid w:val="00C62263"/>
    <w:rsid w:val="00C635AB"/>
    <w:rsid w:val="00C63B7B"/>
    <w:rsid w:val="00C64AAE"/>
    <w:rsid w:val="00C65430"/>
    <w:rsid w:val="00C66D1A"/>
    <w:rsid w:val="00C67E7F"/>
    <w:rsid w:val="00C7278A"/>
    <w:rsid w:val="00C72AD6"/>
    <w:rsid w:val="00C731D0"/>
    <w:rsid w:val="00C743FA"/>
    <w:rsid w:val="00C7461C"/>
    <w:rsid w:val="00C74EB2"/>
    <w:rsid w:val="00C75C99"/>
    <w:rsid w:val="00C76AE9"/>
    <w:rsid w:val="00C77008"/>
    <w:rsid w:val="00C81E08"/>
    <w:rsid w:val="00C82B10"/>
    <w:rsid w:val="00C8561A"/>
    <w:rsid w:val="00C86DA5"/>
    <w:rsid w:val="00C87A02"/>
    <w:rsid w:val="00C87DD7"/>
    <w:rsid w:val="00C90A5B"/>
    <w:rsid w:val="00C90AC2"/>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249"/>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40C9"/>
    <w:rsid w:val="00D0740A"/>
    <w:rsid w:val="00D07A96"/>
    <w:rsid w:val="00D07CFC"/>
    <w:rsid w:val="00D11805"/>
    <w:rsid w:val="00D1192F"/>
    <w:rsid w:val="00D120A0"/>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27E58"/>
    <w:rsid w:val="00D30509"/>
    <w:rsid w:val="00D3188F"/>
    <w:rsid w:val="00D326A8"/>
    <w:rsid w:val="00D33F18"/>
    <w:rsid w:val="00D34C21"/>
    <w:rsid w:val="00D34F45"/>
    <w:rsid w:val="00D3681E"/>
    <w:rsid w:val="00D36AAD"/>
    <w:rsid w:val="00D37005"/>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F39"/>
    <w:rsid w:val="00DA2282"/>
    <w:rsid w:val="00DA29F6"/>
    <w:rsid w:val="00DA3379"/>
    <w:rsid w:val="00DA3BDA"/>
    <w:rsid w:val="00DA3FE7"/>
    <w:rsid w:val="00DA4781"/>
    <w:rsid w:val="00DA5554"/>
    <w:rsid w:val="00DA58CB"/>
    <w:rsid w:val="00DA5930"/>
    <w:rsid w:val="00DA6624"/>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2EC"/>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1278"/>
    <w:rsid w:val="00DF2206"/>
    <w:rsid w:val="00DF341E"/>
    <w:rsid w:val="00DF3AAF"/>
    <w:rsid w:val="00DF54C0"/>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24"/>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3DB"/>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473E3"/>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1640"/>
    <w:rsid w:val="00EA448C"/>
    <w:rsid w:val="00EA4569"/>
    <w:rsid w:val="00EA4827"/>
    <w:rsid w:val="00EA4B6F"/>
    <w:rsid w:val="00EA67EE"/>
    <w:rsid w:val="00EA698E"/>
    <w:rsid w:val="00EA6C11"/>
    <w:rsid w:val="00EA6E47"/>
    <w:rsid w:val="00EA7092"/>
    <w:rsid w:val="00EA73ED"/>
    <w:rsid w:val="00EA7EC1"/>
    <w:rsid w:val="00EB1598"/>
    <w:rsid w:val="00EB1743"/>
    <w:rsid w:val="00EB423B"/>
    <w:rsid w:val="00EB5512"/>
    <w:rsid w:val="00EB557A"/>
    <w:rsid w:val="00EB6563"/>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4F6"/>
    <w:rsid w:val="00F02A3E"/>
    <w:rsid w:val="00F02C31"/>
    <w:rsid w:val="00F02C8E"/>
    <w:rsid w:val="00F036C1"/>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8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42"/>
    <w:rsid w:val="00F35593"/>
    <w:rsid w:val="00F40AF9"/>
    <w:rsid w:val="00F41255"/>
    <w:rsid w:val="00F41C4B"/>
    <w:rsid w:val="00F41EEC"/>
    <w:rsid w:val="00F4231E"/>
    <w:rsid w:val="00F4261B"/>
    <w:rsid w:val="00F43B84"/>
    <w:rsid w:val="00F43CBD"/>
    <w:rsid w:val="00F45737"/>
    <w:rsid w:val="00F4708D"/>
    <w:rsid w:val="00F47E2F"/>
    <w:rsid w:val="00F47EBF"/>
    <w:rsid w:val="00F51E2D"/>
    <w:rsid w:val="00F51ECC"/>
    <w:rsid w:val="00F527A5"/>
    <w:rsid w:val="00F528BA"/>
    <w:rsid w:val="00F533E5"/>
    <w:rsid w:val="00F53620"/>
    <w:rsid w:val="00F537FB"/>
    <w:rsid w:val="00F543BE"/>
    <w:rsid w:val="00F5511D"/>
    <w:rsid w:val="00F55278"/>
    <w:rsid w:val="00F56933"/>
    <w:rsid w:val="00F57597"/>
    <w:rsid w:val="00F57990"/>
    <w:rsid w:val="00F57F6D"/>
    <w:rsid w:val="00F60138"/>
    <w:rsid w:val="00F62869"/>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86B5E"/>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679"/>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4D50"/>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6C2B8"/>
  <w15:docId w15:val="{8CBCF7A8-0F0F-4B90-8DF3-01D6396E4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0"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037"/>
    <w:rPr>
      <w:lang w:val="ru-RU" w:eastAsia="ru-RU"/>
    </w:rPr>
  </w:style>
  <w:style w:type="paragraph" w:styleId="1">
    <w:name w:val="heading 1"/>
    <w:basedOn w:val="a"/>
    <w:next w:val="a"/>
    <w:link w:val="10"/>
    <w:uiPriority w:val="9"/>
    <w:qFormat/>
    <w:rsid w:val="009E1037"/>
    <w:pPr>
      <w:keepNext/>
      <w:spacing w:line="360" w:lineRule="auto"/>
      <w:outlineLvl w:val="0"/>
    </w:pPr>
    <w:rPr>
      <w:sz w:val="24"/>
    </w:rPr>
  </w:style>
  <w:style w:type="paragraph" w:styleId="2">
    <w:name w:val="heading 2"/>
    <w:basedOn w:val="a"/>
    <w:next w:val="a"/>
    <w:link w:val="20"/>
    <w:uiPriority w:val="99"/>
    <w:qFormat/>
    <w:rsid w:val="009E1037"/>
    <w:pPr>
      <w:keepNext/>
      <w:jc w:val="right"/>
      <w:outlineLvl w:val="1"/>
    </w:pPr>
    <w:rPr>
      <w:sz w:val="24"/>
      <w:lang w:val="en-US"/>
    </w:rPr>
  </w:style>
  <w:style w:type="paragraph" w:styleId="3">
    <w:name w:val="heading 3"/>
    <w:basedOn w:val="a"/>
    <w:next w:val="a"/>
    <w:link w:val="30"/>
    <w:uiPriority w:val="99"/>
    <w:qFormat/>
    <w:rsid w:val="009E1037"/>
    <w:pPr>
      <w:keepNext/>
      <w:jc w:val="center"/>
      <w:outlineLvl w:val="2"/>
    </w:pPr>
    <w:rPr>
      <w:sz w:val="52"/>
    </w:rPr>
  </w:style>
  <w:style w:type="paragraph" w:styleId="4">
    <w:name w:val="heading 4"/>
    <w:basedOn w:val="a"/>
    <w:next w:val="a"/>
    <w:link w:val="40"/>
    <w:uiPriority w:val="9"/>
    <w:qFormat/>
    <w:rsid w:val="00C5393A"/>
    <w:pPr>
      <w:keepNext/>
      <w:spacing w:before="240" w:after="60"/>
      <w:outlineLvl w:val="3"/>
    </w:pPr>
    <w:rPr>
      <w:b/>
      <w:bCs/>
      <w:sz w:val="28"/>
      <w:szCs w:val="28"/>
    </w:rPr>
  </w:style>
  <w:style w:type="paragraph" w:styleId="5">
    <w:name w:val="heading 5"/>
    <w:basedOn w:val="a"/>
    <w:next w:val="a"/>
    <w:link w:val="50"/>
    <w:rsid w:val="00C5393A"/>
    <w:pPr>
      <w:keepNext/>
      <w:keepLines/>
      <w:spacing w:before="220" w:after="40" w:line="259" w:lineRule="auto"/>
      <w:outlineLvl w:val="4"/>
    </w:pPr>
    <w:rPr>
      <w:rFonts w:ascii="Calibri" w:eastAsia="Calibri" w:hAnsi="Calibri"/>
      <w:b/>
      <w:sz w:val="22"/>
      <w:szCs w:val="22"/>
    </w:rPr>
  </w:style>
  <w:style w:type="paragraph" w:styleId="6">
    <w:name w:val="heading 6"/>
    <w:basedOn w:val="a"/>
    <w:next w:val="a"/>
    <w:link w:val="60"/>
    <w:qFormat/>
    <w:rsid w:val="00773A0F"/>
    <w:pPr>
      <w:spacing w:before="240" w:after="60"/>
      <w:outlineLvl w:val="5"/>
    </w:pPr>
    <w:rPr>
      <w:b/>
      <w:bCs/>
      <w:sz w:val="22"/>
      <w:szCs w:val="22"/>
    </w:rPr>
  </w:style>
  <w:style w:type="paragraph" w:styleId="8">
    <w:name w:val="heading 8"/>
    <w:basedOn w:val="a"/>
    <w:next w:val="a"/>
    <w:link w:val="80"/>
    <w:uiPriority w:val="9"/>
    <w:semiHidden/>
    <w:unhideWhenUsed/>
    <w:qFormat/>
    <w:rsid w:val="00C5393A"/>
    <w:pPr>
      <w:spacing w:before="240" w:after="60" w:line="276" w:lineRule="auto"/>
      <w:outlineLvl w:val="7"/>
    </w:pPr>
    <w:rPr>
      <w:rFonts w:ascii="Calibri" w:hAnsi="Calibri"/>
      <w:i/>
      <w:i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E1037"/>
    <w:pPr>
      <w:jc w:val="center"/>
    </w:pPr>
    <w:rPr>
      <w:sz w:val="28"/>
    </w:rPr>
  </w:style>
  <w:style w:type="paragraph" w:styleId="a5">
    <w:name w:val="Subtitle"/>
    <w:basedOn w:val="a"/>
    <w:link w:val="a6"/>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1">
    <w:name w:val="заголовок 2"/>
    <w:basedOn w:val="a"/>
    <w:next w:val="a"/>
    <w:rsid w:val="009E1037"/>
    <w:pPr>
      <w:keepNext/>
      <w:autoSpaceDE w:val="0"/>
      <w:autoSpaceDN w:val="0"/>
      <w:jc w:val="center"/>
    </w:pPr>
    <w:rPr>
      <w:sz w:val="28"/>
      <w:szCs w:val="28"/>
    </w:rPr>
  </w:style>
  <w:style w:type="paragraph" w:customStyle="1" w:styleId="31">
    <w:name w:val="заголовок 3"/>
    <w:basedOn w:val="a"/>
    <w:next w:val="a"/>
    <w:rsid w:val="009E1037"/>
    <w:pPr>
      <w:keepNext/>
      <w:autoSpaceDE w:val="0"/>
      <w:autoSpaceDN w:val="0"/>
      <w:jc w:val="both"/>
    </w:pPr>
    <w:rPr>
      <w:sz w:val="32"/>
      <w:szCs w:val="32"/>
    </w:rPr>
  </w:style>
  <w:style w:type="paragraph" w:customStyle="1" w:styleId="41">
    <w:name w:val="заголовок 4"/>
    <w:basedOn w:val="a"/>
    <w:next w:val="a"/>
    <w:rsid w:val="009E1037"/>
    <w:pPr>
      <w:keepNext/>
      <w:autoSpaceDE w:val="0"/>
      <w:autoSpaceDN w:val="0"/>
      <w:jc w:val="right"/>
    </w:pPr>
    <w:rPr>
      <w:sz w:val="28"/>
      <w:szCs w:val="28"/>
    </w:rPr>
  </w:style>
  <w:style w:type="paragraph" w:customStyle="1" w:styleId="51">
    <w:name w:val="заголовок 5"/>
    <w:basedOn w:val="a"/>
    <w:next w:val="a"/>
    <w:rsid w:val="009E1037"/>
    <w:pPr>
      <w:keepNext/>
      <w:autoSpaceDE w:val="0"/>
      <w:autoSpaceDN w:val="0"/>
      <w:ind w:left="113" w:right="113"/>
      <w:jc w:val="center"/>
    </w:pPr>
    <w:rPr>
      <w:sz w:val="24"/>
      <w:szCs w:val="24"/>
    </w:rPr>
  </w:style>
  <w:style w:type="paragraph" w:customStyle="1" w:styleId="61">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1">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7">
    <w:name w:val="Основной шрифт"/>
    <w:rsid w:val="009E1037"/>
  </w:style>
  <w:style w:type="paragraph" w:styleId="a8">
    <w:name w:val="footer"/>
    <w:aliases w:val="Нижний колонтитул Знак Знак Знак,Нижний колонтитул1,Нижний колонтитул Знак Знак"/>
    <w:basedOn w:val="a"/>
    <w:link w:val="a9"/>
    <w:uiPriority w:val="99"/>
    <w:rsid w:val="009E1037"/>
    <w:pPr>
      <w:tabs>
        <w:tab w:val="center" w:pos="4153"/>
        <w:tab w:val="right" w:pos="8306"/>
      </w:tabs>
      <w:autoSpaceDE w:val="0"/>
      <w:autoSpaceDN w:val="0"/>
    </w:pPr>
  </w:style>
  <w:style w:type="character" w:customStyle="1" w:styleId="aa">
    <w:name w:val="номер страницы"/>
    <w:basedOn w:val="a7"/>
    <w:rsid w:val="009E1037"/>
  </w:style>
  <w:style w:type="paragraph" w:styleId="ab">
    <w:name w:val="header"/>
    <w:basedOn w:val="a"/>
    <w:link w:val="ac"/>
    <w:rsid w:val="009E1037"/>
    <w:pPr>
      <w:tabs>
        <w:tab w:val="center" w:pos="4153"/>
        <w:tab w:val="right" w:pos="8306"/>
      </w:tabs>
      <w:autoSpaceDE w:val="0"/>
      <w:autoSpaceDN w:val="0"/>
    </w:pPr>
  </w:style>
  <w:style w:type="paragraph" w:styleId="ad">
    <w:name w:val="Body Text"/>
    <w:basedOn w:val="a"/>
    <w:link w:val="ae"/>
    <w:rsid w:val="009E1037"/>
    <w:pPr>
      <w:autoSpaceDE w:val="0"/>
      <w:autoSpaceDN w:val="0"/>
      <w:jc w:val="both"/>
    </w:pPr>
    <w:rPr>
      <w:sz w:val="24"/>
      <w:szCs w:val="24"/>
    </w:rPr>
  </w:style>
  <w:style w:type="character" w:styleId="af">
    <w:name w:val="Hyperlink"/>
    <w:uiPriority w:val="99"/>
    <w:unhideWhenUsed/>
    <w:rsid w:val="0092139F"/>
    <w:rPr>
      <w:color w:val="0000FF"/>
      <w:u w:val="single"/>
    </w:rPr>
  </w:style>
  <w:style w:type="paragraph" w:styleId="af0">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2">
    <w:name w:val="toc 2"/>
    <w:basedOn w:val="a"/>
    <w:next w:val="a"/>
    <w:autoRedefine/>
    <w:uiPriority w:val="99"/>
    <w:unhideWhenUsed/>
    <w:qFormat/>
    <w:rsid w:val="00345A32"/>
    <w:pPr>
      <w:ind w:left="200"/>
    </w:pPr>
    <w:rPr>
      <w:rFonts w:ascii="Calibri" w:hAnsi="Calibri" w:cs="Calibri"/>
      <w:smallCaps/>
    </w:rPr>
  </w:style>
  <w:style w:type="paragraph" w:styleId="12">
    <w:name w:val="toc 1"/>
    <w:basedOn w:val="a"/>
    <w:next w:val="a"/>
    <w:autoRedefine/>
    <w:uiPriority w:val="99"/>
    <w:unhideWhenUsed/>
    <w:qFormat/>
    <w:rsid w:val="00773A0F"/>
    <w:pPr>
      <w:tabs>
        <w:tab w:val="right" w:leader="dot" w:pos="9629"/>
      </w:tabs>
      <w:spacing w:before="120" w:after="120"/>
      <w:jc w:val="center"/>
    </w:pPr>
    <w:rPr>
      <w:rFonts w:ascii="Calibri" w:hAnsi="Calibri" w:cs="Calibri"/>
      <w:b/>
      <w:bCs/>
      <w:caps/>
    </w:rPr>
  </w:style>
  <w:style w:type="paragraph" w:styleId="32">
    <w:name w:val="toc 3"/>
    <w:basedOn w:val="a"/>
    <w:next w:val="a"/>
    <w:autoRedefine/>
    <w:uiPriority w:val="39"/>
    <w:unhideWhenUsed/>
    <w:qFormat/>
    <w:rsid w:val="00345A32"/>
    <w:pPr>
      <w:ind w:left="400"/>
    </w:pPr>
    <w:rPr>
      <w:rFonts w:ascii="Calibri" w:hAnsi="Calibri" w:cs="Calibri"/>
      <w:i/>
      <w:iCs/>
    </w:rPr>
  </w:style>
  <w:style w:type="paragraph" w:styleId="af1">
    <w:name w:val="Balloon Text"/>
    <w:basedOn w:val="a"/>
    <w:link w:val="af2"/>
    <w:uiPriority w:val="99"/>
    <w:unhideWhenUsed/>
    <w:rsid w:val="00345A32"/>
    <w:rPr>
      <w:rFonts w:ascii="Tahoma" w:hAnsi="Tahoma"/>
      <w:sz w:val="16"/>
      <w:szCs w:val="16"/>
    </w:rPr>
  </w:style>
  <w:style w:type="character" w:customStyle="1" w:styleId="af2">
    <w:name w:val="Текст выноски Знак"/>
    <w:link w:val="af1"/>
    <w:uiPriority w:val="99"/>
    <w:rsid w:val="00345A32"/>
    <w:rPr>
      <w:rFonts w:ascii="Tahoma" w:hAnsi="Tahoma" w:cs="Tahoma"/>
      <w:sz w:val="16"/>
      <w:szCs w:val="16"/>
    </w:rPr>
  </w:style>
  <w:style w:type="paragraph" w:styleId="42">
    <w:name w:val="toc 4"/>
    <w:basedOn w:val="a"/>
    <w:next w:val="a"/>
    <w:autoRedefine/>
    <w:uiPriority w:val="39"/>
    <w:unhideWhenUsed/>
    <w:rsid w:val="00345A32"/>
    <w:pPr>
      <w:ind w:left="600"/>
    </w:pPr>
    <w:rPr>
      <w:rFonts w:ascii="Calibri" w:hAnsi="Calibri" w:cs="Calibri"/>
      <w:sz w:val="18"/>
      <w:szCs w:val="18"/>
    </w:rPr>
  </w:style>
  <w:style w:type="paragraph" w:styleId="52">
    <w:name w:val="toc 5"/>
    <w:basedOn w:val="a"/>
    <w:next w:val="a"/>
    <w:autoRedefine/>
    <w:uiPriority w:val="39"/>
    <w:unhideWhenUsed/>
    <w:rsid w:val="00345A32"/>
    <w:pPr>
      <w:ind w:left="800"/>
    </w:pPr>
    <w:rPr>
      <w:rFonts w:ascii="Calibri" w:hAnsi="Calibri" w:cs="Calibri"/>
      <w:sz w:val="18"/>
      <w:szCs w:val="18"/>
    </w:rPr>
  </w:style>
  <w:style w:type="paragraph" w:styleId="62">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2">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c">
    <w:name w:val="Верхний колонтитул Знак"/>
    <w:link w:val="ab"/>
    <w:qFormat/>
    <w:rsid w:val="00265C71"/>
  </w:style>
  <w:style w:type="character" w:styleId="af3">
    <w:name w:val="page number"/>
    <w:rsid w:val="00265C71"/>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link w:val="a8"/>
    <w:uiPriority w:val="99"/>
    <w:rsid w:val="00265C71"/>
  </w:style>
  <w:style w:type="table" w:styleId="af4">
    <w:name w:val="Table Grid"/>
    <w:basedOn w:val="a1"/>
    <w:uiPriority w:val="39"/>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uiPriority w:val="9"/>
    <w:rsid w:val="00232E1A"/>
    <w:rPr>
      <w:sz w:val="24"/>
    </w:rPr>
  </w:style>
  <w:style w:type="paragraph" w:styleId="23">
    <w:name w:val="Body Text 2"/>
    <w:basedOn w:val="a"/>
    <w:link w:val="24"/>
    <w:uiPriority w:val="99"/>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lang w:val="ru-RU" w:eastAsia="ru-RU"/>
    </w:rPr>
  </w:style>
  <w:style w:type="paragraph" w:styleId="af5">
    <w:name w:val="Document Map"/>
    <w:basedOn w:val="a"/>
    <w:link w:val="af6"/>
    <w:uiPriority w:val="99"/>
    <w:semiHidden/>
    <w:rsid w:val="00DE7616"/>
    <w:pPr>
      <w:shd w:val="clear" w:color="auto" w:fill="000080"/>
    </w:pPr>
    <w:rPr>
      <w:rFonts w:ascii="Tahoma" w:hAnsi="Tahoma"/>
    </w:rPr>
  </w:style>
  <w:style w:type="character" w:styleId="af7">
    <w:name w:val="annotation reference"/>
    <w:uiPriority w:val="99"/>
    <w:semiHidden/>
    <w:unhideWhenUsed/>
    <w:rsid w:val="004A766D"/>
    <w:rPr>
      <w:sz w:val="16"/>
      <w:szCs w:val="16"/>
    </w:rPr>
  </w:style>
  <w:style w:type="paragraph" w:styleId="af8">
    <w:name w:val="annotation text"/>
    <w:basedOn w:val="a"/>
    <w:link w:val="af9"/>
    <w:uiPriority w:val="99"/>
    <w:semiHidden/>
    <w:unhideWhenUsed/>
    <w:rsid w:val="004A766D"/>
  </w:style>
  <w:style w:type="character" w:customStyle="1" w:styleId="af9">
    <w:name w:val="Текст примечания Знак"/>
    <w:basedOn w:val="a0"/>
    <w:link w:val="af8"/>
    <w:uiPriority w:val="99"/>
    <w:semiHidden/>
    <w:rsid w:val="004A766D"/>
  </w:style>
  <w:style w:type="paragraph" w:styleId="afa">
    <w:name w:val="annotation subject"/>
    <w:basedOn w:val="af8"/>
    <w:next w:val="af8"/>
    <w:link w:val="afb"/>
    <w:uiPriority w:val="99"/>
    <w:semiHidden/>
    <w:unhideWhenUsed/>
    <w:rsid w:val="004A766D"/>
    <w:rPr>
      <w:b/>
      <w:bCs/>
    </w:rPr>
  </w:style>
  <w:style w:type="character" w:customStyle="1" w:styleId="afb">
    <w:name w:val="Тема примечания Знак"/>
    <w:link w:val="afa"/>
    <w:uiPriority w:val="99"/>
    <w:semiHidden/>
    <w:rsid w:val="004A766D"/>
    <w:rPr>
      <w:b/>
      <w:bCs/>
    </w:rPr>
  </w:style>
  <w:style w:type="paragraph" w:styleId="afc">
    <w:name w:val="List Paragraph"/>
    <w:basedOn w:val="a"/>
    <w:uiPriority w:val="34"/>
    <w:qFormat/>
    <w:rsid w:val="0083046D"/>
    <w:pPr>
      <w:ind w:left="708"/>
    </w:pPr>
  </w:style>
  <w:style w:type="table" w:customStyle="1" w:styleId="TableNormal">
    <w:name w:val="Table Normal"/>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d">
    <w:name w:val="footnote text"/>
    <w:basedOn w:val="a"/>
    <w:link w:val="afe"/>
    <w:uiPriority w:val="99"/>
    <w:unhideWhenUsed/>
    <w:rsid w:val="00AE1355"/>
    <w:rPr>
      <w:rFonts w:ascii="Calibri" w:eastAsia="Calibri" w:hAnsi="Calibri"/>
      <w:lang w:eastAsia="en-US"/>
    </w:rPr>
  </w:style>
  <w:style w:type="character" w:customStyle="1" w:styleId="afe">
    <w:name w:val="Текст сноски Знак"/>
    <w:link w:val="afd"/>
    <w:uiPriority w:val="99"/>
    <w:rsid w:val="00AE1355"/>
    <w:rPr>
      <w:rFonts w:ascii="Calibri" w:eastAsia="Calibri" w:hAnsi="Calibri"/>
      <w:lang w:eastAsia="en-US"/>
    </w:rPr>
  </w:style>
  <w:style w:type="character" w:styleId="aff">
    <w:name w:val="footnote reference"/>
    <w:uiPriority w:val="99"/>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lang w:val="ru-RU" w:eastAsia="ru-RU"/>
    </w:rPr>
  </w:style>
  <w:style w:type="table" w:customStyle="1" w:styleId="13">
    <w:name w:val="Сетка таблицы1"/>
    <w:basedOn w:val="a1"/>
    <w:next w:val="af4"/>
    <w:uiPriority w:val="9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4"/>
    <w:uiPriority w:val="39"/>
    <w:rsid w:val="002B43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basedOn w:val="a"/>
    <w:link w:val="aff1"/>
    <w:uiPriority w:val="99"/>
    <w:rsid w:val="00EB6563"/>
    <w:pPr>
      <w:suppressAutoHyphens/>
      <w:spacing w:before="280" w:after="119"/>
    </w:pPr>
    <w:rPr>
      <w:sz w:val="24"/>
      <w:szCs w:val="24"/>
      <w:lang w:eastAsia="ar-SA"/>
    </w:rPr>
  </w:style>
  <w:style w:type="character" w:customStyle="1" w:styleId="aff1">
    <w:name w:val="Обычный (веб) Знак"/>
    <w:link w:val="aff0"/>
    <w:rsid w:val="00EB6563"/>
    <w:rPr>
      <w:sz w:val="24"/>
      <w:szCs w:val="24"/>
      <w:lang w:eastAsia="ar-SA"/>
    </w:rPr>
  </w:style>
  <w:style w:type="character" w:customStyle="1" w:styleId="markedcontent">
    <w:name w:val="markedcontent"/>
    <w:rsid w:val="00EB6563"/>
  </w:style>
  <w:style w:type="paragraph" w:customStyle="1" w:styleId="26">
    <w:name w:val="Стиль2"/>
    <w:basedOn w:val="a"/>
    <w:uiPriority w:val="99"/>
    <w:rsid w:val="00291F4D"/>
    <w:pPr>
      <w:suppressAutoHyphens/>
      <w:ind w:firstLine="454"/>
      <w:jc w:val="center"/>
    </w:pPr>
    <w:rPr>
      <w:b/>
      <w:sz w:val="28"/>
      <w:szCs w:val="28"/>
    </w:rPr>
  </w:style>
  <w:style w:type="paragraph" w:styleId="27">
    <w:name w:val="Body Text Indent 2"/>
    <w:basedOn w:val="a"/>
    <w:link w:val="28"/>
    <w:unhideWhenUsed/>
    <w:rsid w:val="00291F4D"/>
    <w:pPr>
      <w:spacing w:after="120" w:line="480" w:lineRule="auto"/>
      <w:ind w:left="283"/>
    </w:pPr>
  </w:style>
  <w:style w:type="character" w:customStyle="1" w:styleId="28">
    <w:name w:val="Основной текст с отступом 2 Знак"/>
    <w:basedOn w:val="a0"/>
    <w:link w:val="27"/>
    <w:rsid w:val="00291F4D"/>
  </w:style>
  <w:style w:type="character" w:customStyle="1" w:styleId="40">
    <w:name w:val="Заголовок 4 Знак"/>
    <w:link w:val="4"/>
    <w:uiPriority w:val="9"/>
    <w:rsid w:val="00C5393A"/>
    <w:rPr>
      <w:b/>
      <w:bCs/>
      <w:sz w:val="28"/>
      <w:szCs w:val="28"/>
    </w:rPr>
  </w:style>
  <w:style w:type="character" w:customStyle="1" w:styleId="50">
    <w:name w:val="Заголовок 5 Знак"/>
    <w:link w:val="5"/>
    <w:rsid w:val="00C5393A"/>
    <w:rPr>
      <w:rFonts w:ascii="Calibri" w:eastAsia="Calibri" w:hAnsi="Calibri"/>
      <w:b/>
      <w:sz w:val="22"/>
      <w:szCs w:val="22"/>
    </w:rPr>
  </w:style>
  <w:style w:type="character" w:customStyle="1" w:styleId="80">
    <w:name w:val="Заголовок 8 Знак"/>
    <w:link w:val="8"/>
    <w:uiPriority w:val="9"/>
    <w:semiHidden/>
    <w:rsid w:val="00C5393A"/>
    <w:rPr>
      <w:rFonts w:ascii="Calibri" w:hAnsi="Calibri"/>
      <w:i/>
      <w:iCs/>
      <w:sz w:val="24"/>
      <w:szCs w:val="24"/>
      <w:lang w:eastAsia="en-US"/>
    </w:rPr>
  </w:style>
  <w:style w:type="character" w:customStyle="1" w:styleId="20">
    <w:name w:val="Заголовок 2 Знак"/>
    <w:link w:val="2"/>
    <w:uiPriority w:val="99"/>
    <w:locked/>
    <w:rsid w:val="00C5393A"/>
    <w:rPr>
      <w:sz w:val="24"/>
      <w:lang w:val="en-US"/>
    </w:rPr>
  </w:style>
  <w:style w:type="character" w:customStyle="1" w:styleId="30">
    <w:name w:val="Заголовок 3 Знак"/>
    <w:link w:val="3"/>
    <w:uiPriority w:val="99"/>
    <w:locked/>
    <w:rsid w:val="00C5393A"/>
    <w:rPr>
      <w:sz w:val="52"/>
    </w:rPr>
  </w:style>
  <w:style w:type="character" w:customStyle="1" w:styleId="60">
    <w:name w:val="Заголовок 6 Знак"/>
    <w:link w:val="6"/>
    <w:rsid w:val="00C5393A"/>
    <w:rPr>
      <w:b/>
      <w:bCs/>
      <w:sz w:val="22"/>
      <w:szCs w:val="22"/>
    </w:rPr>
  </w:style>
  <w:style w:type="paragraph" w:customStyle="1" w:styleId="14">
    <w:name w:val="Обычный1"/>
    <w:uiPriority w:val="99"/>
    <w:rsid w:val="00C5393A"/>
    <w:pPr>
      <w:ind w:firstLine="567"/>
      <w:jc w:val="both"/>
    </w:pPr>
    <w:rPr>
      <w:sz w:val="28"/>
      <w:szCs w:val="28"/>
      <w:lang w:val="ru-RU" w:eastAsia="ko-KR"/>
    </w:rPr>
  </w:style>
  <w:style w:type="paragraph" w:styleId="aff2">
    <w:name w:val="Plain Text"/>
    <w:basedOn w:val="a"/>
    <w:link w:val="aff3"/>
    <w:uiPriority w:val="99"/>
    <w:rsid w:val="00C5393A"/>
    <w:rPr>
      <w:rFonts w:ascii="Courier New" w:hAnsi="Courier New"/>
    </w:rPr>
  </w:style>
  <w:style w:type="character" w:customStyle="1" w:styleId="aff3">
    <w:name w:val="Текст Знак"/>
    <w:link w:val="aff2"/>
    <w:uiPriority w:val="99"/>
    <w:rsid w:val="00C5393A"/>
    <w:rPr>
      <w:rFonts w:ascii="Courier New" w:hAnsi="Courier New"/>
    </w:rPr>
  </w:style>
  <w:style w:type="paragraph" w:customStyle="1" w:styleId="310">
    <w:name w:val="Основной текст с отступом 31"/>
    <w:basedOn w:val="a"/>
    <w:uiPriority w:val="99"/>
    <w:rsid w:val="00C5393A"/>
    <w:pPr>
      <w:shd w:val="clear" w:color="auto" w:fill="FFFFFF"/>
      <w:ind w:firstLine="567"/>
    </w:pPr>
    <w:rPr>
      <w:color w:val="000000"/>
      <w:sz w:val="28"/>
    </w:rPr>
  </w:style>
  <w:style w:type="character" w:customStyle="1" w:styleId="24">
    <w:name w:val="Основной текст 2 Знак"/>
    <w:link w:val="23"/>
    <w:uiPriority w:val="99"/>
    <w:locked/>
    <w:rsid w:val="00C5393A"/>
  </w:style>
  <w:style w:type="paragraph" w:customStyle="1" w:styleId="311">
    <w:name w:val="Основной текст с отступом 311"/>
    <w:basedOn w:val="a"/>
    <w:uiPriority w:val="99"/>
    <w:rsid w:val="00C5393A"/>
    <w:pPr>
      <w:shd w:val="clear" w:color="auto" w:fill="FFFFFF"/>
      <w:suppressAutoHyphens/>
      <w:ind w:firstLine="567"/>
    </w:pPr>
    <w:rPr>
      <w:color w:val="000000"/>
      <w:sz w:val="28"/>
    </w:rPr>
  </w:style>
  <w:style w:type="character" w:customStyle="1" w:styleId="FontStyle39">
    <w:name w:val="Font Style39"/>
    <w:uiPriority w:val="99"/>
    <w:rsid w:val="00C5393A"/>
    <w:rPr>
      <w:rFonts w:ascii="Arial" w:hAnsi="Arial"/>
      <w:sz w:val="14"/>
    </w:rPr>
  </w:style>
  <w:style w:type="character" w:customStyle="1" w:styleId="apple-style-span">
    <w:name w:val="apple-style-span"/>
    <w:uiPriority w:val="99"/>
    <w:rsid w:val="00C5393A"/>
  </w:style>
  <w:style w:type="paragraph" w:customStyle="1" w:styleId="15">
    <w:name w:val="Абзац списка1"/>
    <w:basedOn w:val="a"/>
    <w:uiPriority w:val="99"/>
    <w:rsid w:val="00C5393A"/>
    <w:pPr>
      <w:suppressAutoHyphens/>
      <w:ind w:left="720" w:firstLine="851"/>
      <w:contextualSpacing/>
    </w:pPr>
    <w:rPr>
      <w:sz w:val="28"/>
    </w:rPr>
  </w:style>
  <w:style w:type="paragraph" w:customStyle="1" w:styleId="Style5">
    <w:name w:val="Style5"/>
    <w:basedOn w:val="a"/>
    <w:uiPriority w:val="99"/>
    <w:rsid w:val="00C5393A"/>
    <w:pPr>
      <w:widowControl w:val="0"/>
      <w:suppressAutoHyphens/>
      <w:spacing w:line="202" w:lineRule="exact"/>
      <w:ind w:firstLine="851"/>
      <w:jc w:val="center"/>
    </w:pPr>
    <w:rPr>
      <w:rFonts w:ascii="Arial" w:hAnsi="Arial"/>
      <w:sz w:val="24"/>
      <w:szCs w:val="24"/>
    </w:rPr>
  </w:style>
  <w:style w:type="paragraph" w:customStyle="1" w:styleId="rvps698610">
    <w:name w:val="rvps698610"/>
    <w:basedOn w:val="a"/>
    <w:uiPriority w:val="99"/>
    <w:rsid w:val="00C5393A"/>
    <w:pPr>
      <w:suppressAutoHyphens/>
      <w:spacing w:after="167"/>
      <w:ind w:right="335" w:firstLine="851"/>
    </w:pPr>
    <w:rPr>
      <w:rFonts w:ascii="Arial" w:hAnsi="Arial" w:cs="Arial"/>
      <w:color w:val="000000"/>
    </w:rPr>
  </w:style>
  <w:style w:type="paragraph" w:customStyle="1" w:styleId="16">
    <w:name w:val="Без интервала1"/>
    <w:uiPriority w:val="99"/>
    <w:rsid w:val="00C5393A"/>
    <w:rPr>
      <w:rFonts w:ascii="Calibri" w:hAnsi="Calibri"/>
      <w:sz w:val="22"/>
      <w:szCs w:val="22"/>
      <w:lang w:val="ru-RU" w:eastAsia="ru-RU"/>
    </w:rPr>
  </w:style>
  <w:style w:type="character" w:customStyle="1" w:styleId="af6">
    <w:name w:val="Схема документа Знак"/>
    <w:link w:val="af5"/>
    <w:uiPriority w:val="99"/>
    <w:semiHidden/>
    <w:locked/>
    <w:rsid w:val="00C5393A"/>
    <w:rPr>
      <w:rFonts w:ascii="Tahoma" w:hAnsi="Tahoma" w:cs="Tahoma"/>
      <w:shd w:val="clear" w:color="auto" w:fill="000080"/>
    </w:rPr>
  </w:style>
  <w:style w:type="character" w:customStyle="1" w:styleId="apple-converted-space">
    <w:name w:val="apple-converted-space"/>
    <w:rsid w:val="00C5393A"/>
  </w:style>
  <w:style w:type="character" w:styleId="aff4">
    <w:name w:val="Emphasis"/>
    <w:uiPriority w:val="20"/>
    <w:qFormat/>
    <w:rsid w:val="00C5393A"/>
    <w:rPr>
      <w:rFonts w:cs="Times New Roman"/>
      <w:i/>
    </w:rPr>
  </w:style>
  <w:style w:type="character" w:customStyle="1" w:styleId="ae">
    <w:name w:val="Основной текст Знак"/>
    <w:link w:val="ad"/>
    <w:rsid w:val="00C5393A"/>
    <w:rPr>
      <w:sz w:val="24"/>
      <w:szCs w:val="24"/>
    </w:rPr>
  </w:style>
  <w:style w:type="character" w:customStyle="1" w:styleId="a4">
    <w:name w:val="Заголовок Знак"/>
    <w:link w:val="a3"/>
    <w:rsid w:val="00C5393A"/>
    <w:rPr>
      <w:sz w:val="28"/>
    </w:rPr>
  </w:style>
  <w:style w:type="paragraph" w:styleId="aff5">
    <w:name w:val="Body Text Indent"/>
    <w:basedOn w:val="a"/>
    <w:link w:val="aff6"/>
    <w:unhideWhenUsed/>
    <w:rsid w:val="00C5393A"/>
    <w:pPr>
      <w:spacing w:after="120"/>
      <w:ind w:left="283"/>
    </w:pPr>
  </w:style>
  <w:style w:type="character" w:customStyle="1" w:styleId="aff6">
    <w:name w:val="Основной текст с отступом Знак"/>
    <w:basedOn w:val="a0"/>
    <w:link w:val="aff5"/>
    <w:rsid w:val="00C5393A"/>
  </w:style>
  <w:style w:type="paragraph" w:styleId="33">
    <w:name w:val="Body Text Indent 3"/>
    <w:basedOn w:val="a"/>
    <w:link w:val="34"/>
    <w:unhideWhenUsed/>
    <w:rsid w:val="00C5393A"/>
    <w:pPr>
      <w:spacing w:after="120"/>
      <w:ind w:left="283"/>
    </w:pPr>
    <w:rPr>
      <w:sz w:val="16"/>
      <w:szCs w:val="16"/>
    </w:rPr>
  </w:style>
  <w:style w:type="character" w:customStyle="1" w:styleId="34">
    <w:name w:val="Основной текст с отступом 3 Знак"/>
    <w:link w:val="33"/>
    <w:rsid w:val="00C5393A"/>
    <w:rPr>
      <w:sz w:val="16"/>
      <w:szCs w:val="16"/>
    </w:rPr>
  </w:style>
  <w:style w:type="character" w:customStyle="1" w:styleId="a6">
    <w:name w:val="Подзаголовок Знак"/>
    <w:link w:val="a5"/>
    <w:rsid w:val="00C5393A"/>
    <w:rPr>
      <w:sz w:val="24"/>
    </w:rPr>
  </w:style>
  <w:style w:type="character" w:styleId="aff7">
    <w:name w:val="Strong"/>
    <w:uiPriority w:val="22"/>
    <w:qFormat/>
    <w:rsid w:val="00C5393A"/>
    <w:rPr>
      <w:b/>
      <w:bCs/>
    </w:rPr>
  </w:style>
  <w:style w:type="paragraph" w:customStyle="1" w:styleId="TableParagraph">
    <w:name w:val="Table Paragraph"/>
    <w:basedOn w:val="a"/>
    <w:uiPriority w:val="1"/>
    <w:qFormat/>
    <w:rsid w:val="00C5393A"/>
    <w:pPr>
      <w:widowControl w:val="0"/>
      <w:autoSpaceDE w:val="0"/>
      <w:autoSpaceDN w:val="0"/>
      <w:jc w:val="center"/>
    </w:pPr>
    <w:rPr>
      <w:sz w:val="22"/>
      <w:szCs w:val="22"/>
      <w:lang w:eastAsia="en-US"/>
    </w:rPr>
  </w:style>
  <w:style w:type="paragraph" w:customStyle="1" w:styleId="17">
    <w:name w:val="Верхний колонтитул1"/>
    <w:basedOn w:val="a"/>
    <w:rsid w:val="00C5393A"/>
    <w:pPr>
      <w:tabs>
        <w:tab w:val="center" w:pos="4677"/>
        <w:tab w:val="right" w:pos="9355"/>
      </w:tabs>
      <w:suppressAutoHyphens/>
    </w:pPr>
    <w:rPr>
      <w:sz w:val="24"/>
      <w:szCs w:val="24"/>
    </w:rPr>
  </w:style>
  <w:style w:type="character" w:customStyle="1" w:styleId="312">
    <w:name w:val="Заголовок 3 Знак1"/>
    <w:aliases w:val="Заголовок 3 Знак Знак"/>
    <w:rsid w:val="00C5393A"/>
    <w:rPr>
      <w:rFonts w:ascii="Arial" w:hAnsi="Arial" w:cs="Arial"/>
      <w:b/>
      <w:bCs/>
      <w:sz w:val="26"/>
      <w:szCs w:val="26"/>
      <w:lang w:val="ru-RU" w:eastAsia="ru-RU" w:bidi="ar-SA"/>
    </w:rPr>
  </w:style>
  <w:style w:type="character" w:customStyle="1" w:styleId="dxebasedevex">
    <w:name w:val="dxebase_devex"/>
    <w:basedOn w:val="a0"/>
    <w:rsid w:val="00C5393A"/>
  </w:style>
  <w:style w:type="character" w:customStyle="1" w:styleId="dxdefaultcursor">
    <w:name w:val="dxdefaultcursor"/>
    <w:basedOn w:val="a0"/>
    <w:rsid w:val="00C5393A"/>
  </w:style>
  <w:style w:type="paragraph" w:customStyle="1" w:styleId="110">
    <w:name w:val="Заголовок 11"/>
    <w:basedOn w:val="a"/>
    <w:uiPriority w:val="1"/>
    <w:qFormat/>
    <w:rsid w:val="00C5393A"/>
    <w:pPr>
      <w:widowControl w:val="0"/>
      <w:autoSpaceDE w:val="0"/>
      <w:autoSpaceDN w:val="0"/>
      <w:ind w:left="598"/>
      <w:outlineLvl w:val="1"/>
    </w:pPr>
    <w:rPr>
      <w:b/>
      <w:bCs/>
      <w:sz w:val="24"/>
      <w:szCs w:val="24"/>
      <w:lang w:eastAsia="en-US"/>
    </w:rPr>
  </w:style>
  <w:style w:type="paragraph" w:customStyle="1" w:styleId="210">
    <w:name w:val="Заголовок 21"/>
    <w:basedOn w:val="a"/>
    <w:uiPriority w:val="1"/>
    <w:qFormat/>
    <w:rsid w:val="00C5393A"/>
    <w:pPr>
      <w:widowControl w:val="0"/>
      <w:autoSpaceDE w:val="0"/>
      <w:autoSpaceDN w:val="0"/>
      <w:spacing w:line="274" w:lineRule="exact"/>
      <w:ind w:left="1039"/>
      <w:outlineLvl w:val="2"/>
    </w:pPr>
    <w:rPr>
      <w:b/>
      <w:bCs/>
      <w:i/>
      <w:iCs/>
      <w:sz w:val="24"/>
      <w:szCs w:val="24"/>
      <w:lang w:eastAsia="en-US"/>
    </w:rPr>
  </w:style>
  <w:style w:type="paragraph" w:customStyle="1" w:styleId="sod1">
    <w:name w:val="sod1"/>
    <w:basedOn w:val="a"/>
    <w:rsid w:val="00C5393A"/>
    <w:pPr>
      <w:spacing w:before="100" w:beforeAutospacing="1" w:after="100" w:afterAutospacing="1"/>
    </w:pPr>
    <w:rPr>
      <w:sz w:val="24"/>
      <w:szCs w:val="24"/>
    </w:rPr>
  </w:style>
  <w:style w:type="paragraph" w:customStyle="1" w:styleId="sod2">
    <w:name w:val="sod2"/>
    <w:basedOn w:val="a"/>
    <w:rsid w:val="00C5393A"/>
    <w:pPr>
      <w:spacing w:before="100" w:beforeAutospacing="1" w:after="100" w:afterAutospacing="1"/>
    </w:pPr>
    <w:rPr>
      <w:sz w:val="24"/>
      <w:szCs w:val="24"/>
    </w:rPr>
  </w:style>
  <w:style w:type="paragraph" w:customStyle="1" w:styleId="29">
    <w:name w:val="Абзац списка2"/>
    <w:basedOn w:val="a"/>
    <w:rsid w:val="00C5393A"/>
    <w:pPr>
      <w:spacing w:after="200" w:line="276" w:lineRule="auto"/>
      <w:ind w:left="720"/>
    </w:pPr>
    <w:rPr>
      <w:rFonts w:ascii="Calibri" w:hAnsi="Calibri"/>
      <w:sz w:val="22"/>
      <w:szCs w:val="22"/>
      <w:lang w:eastAsia="en-US"/>
    </w:rPr>
  </w:style>
  <w:style w:type="character" w:customStyle="1" w:styleId="aff8">
    <w:name w:val="Центр Знак"/>
    <w:link w:val="aff9"/>
    <w:locked/>
    <w:rsid w:val="00C5393A"/>
    <w:rPr>
      <w:sz w:val="24"/>
      <w:lang w:val="en-US" w:eastAsia="ru-RU" w:bidi="ar-SA"/>
    </w:rPr>
  </w:style>
  <w:style w:type="paragraph" w:customStyle="1" w:styleId="aff9">
    <w:name w:val="Центр"/>
    <w:link w:val="aff8"/>
    <w:rsid w:val="00C5393A"/>
    <w:pPr>
      <w:jc w:val="center"/>
    </w:pPr>
    <w:rPr>
      <w:sz w:val="24"/>
      <w:lang w:val="en-US" w:eastAsia="ru-RU"/>
    </w:rPr>
  </w:style>
  <w:style w:type="character" w:customStyle="1" w:styleId="z-">
    <w:name w:val="z-Начало формы Знак"/>
    <w:link w:val="z-0"/>
    <w:uiPriority w:val="99"/>
    <w:semiHidden/>
    <w:rsid w:val="00C5393A"/>
    <w:rPr>
      <w:rFonts w:ascii="Arial" w:hAnsi="Arial" w:cs="Arial"/>
      <w:vanish/>
      <w:sz w:val="16"/>
      <w:szCs w:val="16"/>
    </w:rPr>
  </w:style>
  <w:style w:type="paragraph" w:styleId="z-0">
    <w:name w:val="HTML Top of Form"/>
    <w:basedOn w:val="a"/>
    <w:next w:val="a"/>
    <w:link w:val="z-"/>
    <w:hidden/>
    <w:uiPriority w:val="99"/>
    <w:semiHidden/>
    <w:unhideWhenUsed/>
    <w:rsid w:val="00C5393A"/>
    <w:pPr>
      <w:pBdr>
        <w:bottom w:val="single" w:sz="6" w:space="1" w:color="auto"/>
      </w:pBdr>
      <w:jc w:val="center"/>
    </w:pPr>
    <w:rPr>
      <w:rFonts w:ascii="Arial" w:hAnsi="Arial"/>
      <w:vanish/>
      <w:sz w:val="16"/>
      <w:szCs w:val="16"/>
    </w:rPr>
  </w:style>
  <w:style w:type="character" w:customStyle="1" w:styleId="z-1">
    <w:name w:val="z-Начало формы Знак1"/>
    <w:uiPriority w:val="99"/>
    <w:semiHidden/>
    <w:rsid w:val="00C5393A"/>
    <w:rPr>
      <w:rFonts w:ascii="Arial" w:hAnsi="Arial" w:cs="Arial"/>
      <w:vanish/>
      <w:sz w:val="16"/>
      <w:szCs w:val="16"/>
    </w:rPr>
  </w:style>
  <w:style w:type="character" w:customStyle="1" w:styleId="z-2">
    <w:name w:val="z-Конец формы Знак"/>
    <w:link w:val="z-3"/>
    <w:uiPriority w:val="99"/>
    <w:semiHidden/>
    <w:rsid w:val="00C5393A"/>
    <w:rPr>
      <w:rFonts w:ascii="Arial" w:hAnsi="Arial" w:cs="Arial"/>
      <w:vanish/>
      <w:sz w:val="16"/>
      <w:szCs w:val="16"/>
    </w:rPr>
  </w:style>
  <w:style w:type="paragraph" w:styleId="z-3">
    <w:name w:val="HTML Bottom of Form"/>
    <w:basedOn w:val="a"/>
    <w:next w:val="a"/>
    <w:link w:val="z-2"/>
    <w:hidden/>
    <w:uiPriority w:val="99"/>
    <w:semiHidden/>
    <w:unhideWhenUsed/>
    <w:rsid w:val="00C5393A"/>
    <w:pPr>
      <w:pBdr>
        <w:top w:val="single" w:sz="6" w:space="1" w:color="auto"/>
      </w:pBdr>
      <w:jc w:val="center"/>
    </w:pPr>
    <w:rPr>
      <w:rFonts w:ascii="Arial" w:hAnsi="Arial"/>
      <w:vanish/>
      <w:sz w:val="16"/>
      <w:szCs w:val="16"/>
    </w:rPr>
  </w:style>
  <w:style w:type="character" w:customStyle="1" w:styleId="z-10">
    <w:name w:val="z-Конец формы Знак1"/>
    <w:uiPriority w:val="99"/>
    <w:semiHidden/>
    <w:rsid w:val="00C5393A"/>
    <w:rPr>
      <w:rFonts w:ascii="Arial" w:hAnsi="Arial" w:cs="Arial"/>
      <w:vanish/>
      <w:sz w:val="16"/>
      <w:szCs w:val="16"/>
    </w:rPr>
  </w:style>
  <w:style w:type="paragraph" w:styleId="35">
    <w:name w:val="Body Text 3"/>
    <w:basedOn w:val="a"/>
    <w:link w:val="36"/>
    <w:unhideWhenUsed/>
    <w:rsid w:val="00C5393A"/>
    <w:pPr>
      <w:spacing w:after="120"/>
    </w:pPr>
    <w:rPr>
      <w:sz w:val="16"/>
      <w:szCs w:val="16"/>
    </w:rPr>
  </w:style>
  <w:style w:type="character" w:customStyle="1" w:styleId="36">
    <w:name w:val="Основной текст 3 Знак"/>
    <w:link w:val="35"/>
    <w:rsid w:val="00C5393A"/>
    <w:rPr>
      <w:sz w:val="16"/>
      <w:szCs w:val="16"/>
    </w:rPr>
  </w:style>
  <w:style w:type="paragraph" w:styleId="2a">
    <w:name w:val="List 2"/>
    <w:basedOn w:val="a"/>
    <w:rsid w:val="00C5393A"/>
    <w:pPr>
      <w:ind w:left="566" w:hanging="283"/>
    </w:pPr>
  </w:style>
  <w:style w:type="paragraph" w:styleId="affa">
    <w:name w:val="List Bullet"/>
    <w:basedOn w:val="a"/>
    <w:autoRedefine/>
    <w:rsid w:val="00C5393A"/>
  </w:style>
  <w:style w:type="character" w:customStyle="1" w:styleId="FontStyle12">
    <w:name w:val="Font Style12"/>
    <w:rsid w:val="00C5393A"/>
    <w:rPr>
      <w:rFonts w:ascii="Times New Roman" w:hAnsi="Times New Roman" w:cs="Times New Roman"/>
      <w:sz w:val="18"/>
      <w:szCs w:val="18"/>
    </w:rPr>
  </w:style>
  <w:style w:type="paragraph" w:customStyle="1" w:styleId="affb">
    <w:name w:val="Стиль"/>
    <w:rsid w:val="00C5393A"/>
    <w:pPr>
      <w:widowControl w:val="0"/>
      <w:autoSpaceDE w:val="0"/>
      <w:autoSpaceDN w:val="0"/>
      <w:adjustRightInd w:val="0"/>
    </w:pPr>
    <w:rPr>
      <w:sz w:val="24"/>
      <w:szCs w:val="24"/>
      <w:lang w:val="ru-RU" w:eastAsia="ru-RU"/>
    </w:rPr>
  </w:style>
  <w:style w:type="paragraph" w:customStyle="1" w:styleId="18">
    <w:name w:val="Стиль1"/>
    <w:basedOn w:val="a"/>
    <w:rsid w:val="00C5393A"/>
    <w:pPr>
      <w:ind w:firstLine="720"/>
      <w:jc w:val="both"/>
    </w:pPr>
    <w:rPr>
      <w:sz w:val="28"/>
    </w:rPr>
  </w:style>
  <w:style w:type="paragraph" w:styleId="affc">
    <w:name w:val="No Spacing"/>
    <w:uiPriority w:val="1"/>
    <w:qFormat/>
    <w:rsid w:val="00C5393A"/>
    <w:rPr>
      <w:rFonts w:ascii="Calibri" w:hAnsi="Calibri"/>
      <w:sz w:val="22"/>
      <w:szCs w:val="22"/>
      <w:lang w:val="ru-RU" w:eastAsia="ru-RU"/>
    </w:rPr>
  </w:style>
  <w:style w:type="paragraph" w:customStyle="1" w:styleId="320">
    <w:name w:val="Основной текст с отступом 32"/>
    <w:basedOn w:val="a"/>
    <w:rsid w:val="00C5393A"/>
    <w:pPr>
      <w:shd w:val="clear" w:color="auto" w:fill="FFFFFF"/>
      <w:ind w:firstLine="567"/>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54899553">
      <w:bodyDiv w:val="1"/>
      <w:marLeft w:val="0"/>
      <w:marRight w:val="0"/>
      <w:marTop w:val="0"/>
      <w:marBottom w:val="0"/>
      <w:divBdr>
        <w:top w:val="none" w:sz="0" w:space="0" w:color="auto"/>
        <w:left w:val="none" w:sz="0" w:space="0" w:color="auto"/>
        <w:bottom w:val="none" w:sz="0" w:space="0" w:color="auto"/>
        <w:right w:val="none" w:sz="0" w:space="0" w:color="auto"/>
      </w:divBdr>
      <w:divsChild>
        <w:div w:id="1138108984">
          <w:marLeft w:val="0"/>
          <w:marRight w:val="0"/>
          <w:marTop w:val="0"/>
          <w:marBottom w:val="0"/>
          <w:divBdr>
            <w:top w:val="none" w:sz="0" w:space="0" w:color="auto"/>
            <w:left w:val="none" w:sz="0" w:space="0" w:color="auto"/>
            <w:bottom w:val="none" w:sz="0" w:space="0" w:color="auto"/>
            <w:right w:val="none" w:sz="0" w:space="0" w:color="auto"/>
          </w:divBdr>
        </w:div>
        <w:div w:id="746343237">
          <w:marLeft w:val="0"/>
          <w:marRight w:val="0"/>
          <w:marTop w:val="0"/>
          <w:marBottom w:val="0"/>
          <w:divBdr>
            <w:top w:val="none" w:sz="0" w:space="0" w:color="auto"/>
            <w:left w:val="none" w:sz="0" w:space="0" w:color="auto"/>
            <w:bottom w:val="none" w:sz="0" w:space="0" w:color="auto"/>
            <w:right w:val="none" w:sz="0" w:space="0" w:color="auto"/>
          </w:divBdr>
        </w:div>
        <w:div w:id="978923462">
          <w:marLeft w:val="-120"/>
          <w:marRight w:val="-105"/>
          <w:marTop w:val="0"/>
          <w:marBottom w:val="0"/>
          <w:divBdr>
            <w:top w:val="none" w:sz="0" w:space="0" w:color="auto"/>
            <w:left w:val="none" w:sz="0" w:space="0" w:color="auto"/>
            <w:bottom w:val="none" w:sz="0" w:space="0" w:color="auto"/>
            <w:right w:val="none" w:sz="0" w:space="0" w:color="auto"/>
          </w:divBdr>
          <w:divsChild>
            <w:div w:id="1097367539">
              <w:marLeft w:val="0"/>
              <w:marRight w:val="0"/>
              <w:marTop w:val="0"/>
              <w:marBottom w:val="0"/>
              <w:divBdr>
                <w:top w:val="none" w:sz="0" w:space="0" w:color="auto"/>
                <w:left w:val="none" w:sz="0" w:space="0" w:color="auto"/>
                <w:bottom w:val="none" w:sz="0" w:space="0" w:color="auto"/>
                <w:right w:val="none" w:sz="0" w:space="0" w:color="auto"/>
              </w:divBdr>
              <w:divsChild>
                <w:div w:id="1202669518">
                  <w:marLeft w:val="0"/>
                  <w:marRight w:val="0"/>
                  <w:marTop w:val="0"/>
                  <w:marBottom w:val="0"/>
                  <w:divBdr>
                    <w:top w:val="none" w:sz="0" w:space="0" w:color="auto"/>
                    <w:left w:val="none" w:sz="0" w:space="0" w:color="auto"/>
                    <w:bottom w:val="none" w:sz="0" w:space="0" w:color="auto"/>
                    <w:right w:val="none" w:sz="0" w:space="0" w:color="auto"/>
                  </w:divBdr>
                  <w:divsChild>
                    <w:div w:id="112218923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726874036">
          <w:marLeft w:val="-120"/>
          <w:marRight w:val="-105"/>
          <w:marTop w:val="0"/>
          <w:marBottom w:val="0"/>
          <w:divBdr>
            <w:top w:val="none" w:sz="0" w:space="0" w:color="auto"/>
            <w:left w:val="none" w:sz="0" w:space="0" w:color="auto"/>
            <w:bottom w:val="none" w:sz="0" w:space="0" w:color="auto"/>
            <w:right w:val="none" w:sz="0" w:space="0" w:color="auto"/>
          </w:divBdr>
          <w:divsChild>
            <w:div w:id="1776051525">
              <w:marLeft w:val="0"/>
              <w:marRight w:val="0"/>
              <w:marTop w:val="0"/>
              <w:marBottom w:val="0"/>
              <w:divBdr>
                <w:top w:val="none" w:sz="0" w:space="0" w:color="auto"/>
                <w:left w:val="none" w:sz="0" w:space="0" w:color="auto"/>
                <w:bottom w:val="none" w:sz="0" w:space="0" w:color="auto"/>
                <w:right w:val="none" w:sz="0" w:space="0" w:color="auto"/>
              </w:divBdr>
              <w:divsChild>
                <w:div w:id="653265523">
                  <w:marLeft w:val="0"/>
                  <w:marRight w:val="0"/>
                  <w:marTop w:val="0"/>
                  <w:marBottom w:val="0"/>
                  <w:divBdr>
                    <w:top w:val="none" w:sz="0" w:space="0" w:color="auto"/>
                    <w:left w:val="none" w:sz="0" w:space="0" w:color="auto"/>
                    <w:bottom w:val="none" w:sz="0" w:space="0" w:color="auto"/>
                    <w:right w:val="none" w:sz="0" w:space="0" w:color="auto"/>
                  </w:divBdr>
                  <w:divsChild>
                    <w:div w:id="1251960720">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488012452">
          <w:marLeft w:val="-120"/>
          <w:marRight w:val="-105"/>
          <w:marTop w:val="0"/>
          <w:marBottom w:val="0"/>
          <w:divBdr>
            <w:top w:val="none" w:sz="0" w:space="0" w:color="auto"/>
            <w:left w:val="none" w:sz="0" w:space="0" w:color="auto"/>
            <w:bottom w:val="none" w:sz="0" w:space="0" w:color="auto"/>
            <w:right w:val="none" w:sz="0" w:space="0" w:color="auto"/>
          </w:divBdr>
          <w:divsChild>
            <w:div w:id="387846833">
              <w:marLeft w:val="0"/>
              <w:marRight w:val="0"/>
              <w:marTop w:val="0"/>
              <w:marBottom w:val="0"/>
              <w:divBdr>
                <w:top w:val="none" w:sz="0" w:space="0" w:color="auto"/>
                <w:left w:val="none" w:sz="0" w:space="0" w:color="auto"/>
                <w:bottom w:val="none" w:sz="0" w:space="0" w:color="auto"/>
                <w:right w:val="none" w:sz="0" w:space="0" w:color="auto"/>
              </w:divBdr>
              <w:divsChild>
                <w:div w:id="188376602">
                  <w:marLeft w:val="0"/>
                  <w:marRight w:val="0"/>
                  <w:marTop w:val="0"/>
                  <w:marBottom w:val="0"/>
                  <w:divBdr>
                    <w:top w:val="none" w:sz="0" w:space="0" w:color="auto"/>
                    <w:left w:val="none" w:sz="0" w:space="0" w:color="auto"/>
                    <w:bottom w:val="none" w:sz="0" w:space="0" w:color="auto"/>
                    <w:right w:val="none" w:sz="0" w:space="0" w:color="auto"/>
                  </w:divBdr>
                  <w:divsChild>
                    <w:div w:id="300429629">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882865428">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37916890">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15317</Words>
  <Characters>87307</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102420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limit</cp:lastModifiedBy>
  <cp:revision>41</cp:revision>
  <cp:lastPrinted>2020-12-22T05:58:00Z</cp:lastPrinted>
  <dcterms:created xsi:type="dcterms:W3CDTF">2022-08-21T14:02:00Z</dcterms:created>
  <dcterms:modified xsi:type="dcterms:W3CDTF">2024-01-24T14:27:00Z</dcterms:modified>
</cp:coreProperties>
</file>